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12ED" w14:textId="77777777" w:rsidR="00883FD8" w:rsidRPr="009A50C2" w:rsidRDefault="00883FD8" w:rsidP="009A50C2">
      <w:pPr>
        <w:jc w:val="both"/>
        <w:rPr>
          <w:rFonts w:ascii="Times New Roman" w:hAnsi="Times New Roman" w:cs="Times New Roman"/>
          <w:sz w:val="24"/>
          <w:szCs w:val="24"/>
          <w:lang w:val="en-IN"/>
        </w:rPr>
      </w:pPr>
      <w:r w:rsidRPr="009A50C2">
        <w:rPr>
          <w:rFonts w:ascii="Times New Roman" w:hAnsi="Times New Roman" w:cs="Times New Roman"/>
          <w:b/>
          <w:sz w:val="24"/>
          <w:szCs w:val="24"/>
          <w:lang w:val="en-IN"/>
        </w:rPr>
        <w:t xml:space="preserve">Format for </w:t>
      </w:r>
      <w:proofErr w:type="spellStart"/>
      <w:r w:rsidRPr="009A50C2">
        <w:rPr>
          <w:rFonts w:ascii="Times New Roman" w:hAnsi="Times New Roman" w:cs="Times New Roman"/>
          <w:b/>
          <w:sz w:val="24"/>
          <w:szCs w:val="24"/>
          <w:lang w:val="en-IN"/>
        </w:rPr>
        <w:t>Curruculum</w:t>
      </w:r>
      <w:proofErr w:type="spellEnd"/>
      <w:r w:rsidRPr="009A50C2">
        <w:rPr>
          <w:rFonts w:ascii="Times New Roman" w:hAnsi="Times New Roman" w:cs="Times New Roman"/>
          <w:b/>
          <w:sz w:val="24"/>
          <w:szCs w:val="24"/>
          <w:lang w:val="en-IN"/>
        </w:rPr>
        <w:t xml:space="preserve"> Vitae</w:t>
      </w:r>
    </w:p>
    <w:p w14:paraId="0B9AF521" w14:textId="77777777" w:rsidR="00883FD8" w:rsidRPr="009A50C2" w:rsidRDefault="00883FD8"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1. Personal Information</w:t>
      </w:r>
    </w:p>
    <w:p w14:paraId="52BA9D19" w14:textId="2431D571"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Full Name:</w:t>
      </w:r>
      <w:r w:rsidRPr="009A50C2">
        <w:rPr>
          <w:rFonts w:ascii="Times New Roman" w:eastAsia="Times New Roman" w:hAnsi="Times New Roman" w:cs="Times New Roman"/>
          <w:sz w:val="24"/>
          <w:szCs w:val="24"/>
        </w:rPr>
        <w:t xml:space="preserve"> </w:t>
      </w:r>
      <w:proofErr w:type="spellStart"/>
      <w:proofErr w:type="gramStart"/>
      <w:r w:rsidR="009A50C2" w:rsidRPr="009A50C2">
        <w:rPr>
          <w:rFonts w:ascii="Times New Roman" w:eastAsia="Times New Roman" w:hAnsi="Times New Roman" w:cs="Times New Roman"/>
          <w:sz w:val="24"/>
          <w:szCs w:val="24"/>
        </w:rPr>
        <w:t>Dr.Komal</w:t>
      </w:r>
      <w:proofErr w:type="spellEnd"/>
      <w:proofErr w:type="gramEnd"/>
    </w:p>
    <w:p w14:paraId="5C29A511" w14:textId="69B2F369"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Designation:</w:t>
      </w:r>
      <w:r w:rsidRPr="009A50C2">
        <w:rPr>
          <w:rFonts w:ascii="Times New Roman" w:eastAsia="Times New Roman" w:hAnsi="Times New Roman" w:cs="Times New Roman"/>
          <w:sz w:val="24"/>
          <w:szCs w:val="24"/>
        </w:rPr>
        <w:t xml:space="preserve"> Associate Professor </w:t>
      </w:r>
    </w:p>
    <w:p w14:paraId="44AE66F9" w14:textId="6EFF4F09"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Department/Discipline:</w:t>
      </w:r>
      <w:r w:rsidRPr="009A50C2">
        <w:rPr>
          <w:rFonts w:ascii="Times New Roman" w:eastAsia="Times New Roman" w:hAnsi="Times New Roman" w:cs="Times New Roman"/>
          <w:sz w:val="24"/>
          <w:szCs w:val="24"/>
        </w:rPr>
        <w:t xml:space="preserve"> </w:t>
      </w:r>
      <w:r w:rsidR="009A50C2" w:rsidRPr="009A50C2">
        <w:rPr>
          <w:rFonts w:ascii="Times New Roman" w:eastAsia="Times New Roman" w:hAnsi="Times New Roman" w:cs="Times New Roman"/>
          <w:sz w:val="24"/>
          <w:szCs w:val="24"/>
        </w:rPr>
        <w:t>Law</w:t>
      </w:r>
    </w:p>
    <w:p w14:paraId="71B14A93" w14:textId="04AD3601"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Date of Birth:</w:t>
      </w:r>
      <w:r w:rsidRPr="009A50C2">
        <w:rPr>
          <w:rFonts w:ascii="Times New Roman" w:eastAsia="Times New Roman" w:hAnsi="Times New Roman" w:cs="Times New Roman"/>
          <w:sz w:val="24"/>
          <w:szCs w:val="24"/>
        </w:rPr>
        <w:t xml:space="preserve"> </w:t>
      </w:r>
      <w:r w:rsidR="009A50C2" w:rsidRPr="009A50C2">
        <w:rPr>
          <w:rFonts w:ascii="Times New Roman" w:eastAsia="Times New Roman" w:hAnsi="Times New Roman" w:cs="Times New Roman"/>
          <w:sz w:val="24"/>
          <w:szCs w:val="24"/>
        </w:rPr>
        <w:t>22</w:t>
      </w:r>
      <w:r w:rsidR="009A50C2" w:rsidRPr="009A50C2">
        <w:rPr>
          <w:rFonts w:ascii="Times New Roman" w:eastAsia="Times New Roman" w:hAnsi="Times New Roman" w:cs="Times New Roman"/>
          <w:sz w:val="24"/>
          <w:szCs w:val="24"/>
          <w:vertAlign w:val="superscript"/>
        </w:rPr>
        <w:t>nd</w:t>
      </w:r>
      <w:r w:rsidR="009A50C2" w:rsidRPr="009A50C2">
        <w:rPr>
          <w:rFonts w:ascii="Times New Roman" w:eastAsia="Times New Roman" w:hAnsi="Times New Roman" w:cs="Times New Roman"/>
          <w:sz w:val="24"/>
          <w:szCs w:val="24"/>
        </w:rPr>
        <w:t xml:space="preserve"> Feb 1981</w:t>
      </w:r>
    </w:p>
    <w:p w14:paraId="3986EDBA" w14:textId="7C99D6E7"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Gender:</w:t>
      </w:r>
      <w:r w:rsidRPr="009A50C2">
        <w:rPr>
          <w:rFonts w:ascii="Times New Roman" w:eastAsia="Times New Roman" w:hAnsi="Times New Roman" w:cs="Times New Roman"/>
          <w:sz w:val="24"/>
          <w:szCs w:val="24"/>
        </w:rPr>
        <w:t xml:space="preserve"> </w:t>
      </w:r>
      <w:r w:rsidR="009A50C2" w:rsidRPr="009A50C2">
        <w:rPr>
          <w:rFonts w:ascii="Times New Roman" w:eastAsia="Times New Roman" w:hAnsi="Times New Roman" w:cs="Times New Roman"/>
          <w:sz w:val="24"/>
          <w:szCs w:val="24"/>
        </w:rPr>
        <w:t>Female</w:t>
      </w:r>
    </w:p>
    <w:p w14:paraId="085ACA05" w14:textId="16EFEA26"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Nationality:</w:t>
      </w:r>
      <w:r w:rsidRPr="009A50C2">
        <w:rPr>
          <w:rFonts w:ascii="Times New Roman" w:eastAsia="Times New Roman" w:hAnsi="Times New Roman" w:cs="Times New Roman"/>
          <w:sz w:val="24"/>
          <w:szCs w:val="24"/>
        </w:rPr>
        <w:t xml:space="preserve"> </w:t>
      </w:r>
      <w:r w:rsidR="009A50C2" w:rsidRPr="009A50C2">
        <w:rPr>
          <w:rFonts w:ascii="Times New Roman" w:eastAsia="Times New Roman" w:hAnsi="Times New Roman" w:cs="Times New Roman"/>
          <w:sz w:val="24"/>
          <w:szCs w:val="24"/>
        </w:rPr>
        <w:t>Indian</w:t>
      </w:r>
    </w:p>
    <w:p w14:paraId="1E04E64E" w14:textId="4825F634" w:rsidR="00883FD8" w:rsidRPr="009A50C2" w:rsidRDefault="00883FD8" w:rsidP="009A50C2">
      <w:pPr>
        <w:ind w:right="95"/>
        <w:jc w:val="both"/>
        <w:rPr>
          <w:rFonts w:ascii="Times New Roman" w:hAnsi="Times New Roman" w:cs="Times New Roman"/>
          <w:sz w:val="24"/>
          <w:szCs w:val="24"/>
        </w:rPr>
      </w:pPr>
      <w:r w:rsidRPr="009A50C2">
        <w:rPr>
          <w:rFonts w:ascii="Times New Roman" w:eastAsia="Times New Roman" w:hAnsi="Times New Roman" w:cs="Times New Roman"/>
          <w:b/>
          <w:bCs/>
          <w:sz w:val="24"/>
          <w:szCs w:val="24"/>
        </w:rPr>
        <w:t>Address for Correspondence:</w:t>
      </w:r>
      <w:r w:rsidRPr="009A50C2">
        <w:rPr>
          <w:rFonts w:ascii="Times New Roman" w:eastAsia="Times New Roman" w:hAnsi="Times New Roman" w:cs="Times New Roman"/>
          <w:sz w:val="24"/>
          <w:szCs w:val="24"/>
        </w:rPr>
        <w:t xml:space="preserve"> </w:t>
      </w:r>
      <w:r w:rsidR="009A50C2" w:rsidRPr="009A50C2">
        <w:rPr>
          <w:rFonts w:ascii="Times New Roman" w:hAnsi="Times New Roman" w:cs="Times New Roman"/>
          <w:sz w:val="24"/>
          <w:szCs w:val="24"/>
        </w:rPr>
        <w:t>Flat 801, New Anand CGHS</w:t>
      </w:r>
      <w:r w:rsidR="009A50C2" w:rsidRPr="009A50C2">
        <w:rPr>
          <w:rFonts w:ascii="Times New Roman" w:hAnsi="Times New Roman" w:cs="Times New Roman"/>
          <w:sz w:val="24"/>
          <w:szCs w:val="24"/>
        </w:rPr>
        <w:t xml:space="preserve">, </w:t>
      </w:r>
      <w:r w:rsidR="009A50C2" w:rsidRPr="009A50C2">
        <w:rPr>
          <w:rFonts w:ascii="Times New Roman" w:hAnsi="Times New Roman" w:cs="Times New Roman"/>
          <w:sz w:val="24"/>
          <w:szCs w:val="24"/>
        </w:rPr>
        <w:t>Sector 56, Plot Number GH47</w:t>
      </w:r>
      <w:r w:rsidR="009A50C2" w:rsidRPr="009A50C2">
        <w:rPr>
          <w:rFonts w:ascii="Times New Roman" w:hAnsi="Times New Roman" w:cs="Times New Roman"/>
          <w:sz w:val="24"/>
          <w:szCs w:val="24"/>
        </w:rPr>
        <w:tab/>
      </w:r>
      <w:r w:rsidR="009A50C2" w:rsidRPr="009A50C2">
        <w:rPr>
          <w:rFonts w:ascii="Times New Roman" w:hAnsi="Times New Roman" w:cs="Times New Roman"/>
          <w:sz w:val="24"/>
          <w:szCs w:val="24"/>
        </w:rPr>
        <w:tab/>
        <w:t>Gurgaon, Haryana -122011</w:t>
      </w:r>
    </w:p>
    <w:p w14:paraId="3D03F290" w14:textId="45E40A9E" w:rsidR="00883FD8"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Mobile Number:</w:t>
      </w:r>
      <w:r w:rsidRPr="009A50C2">
        <w:rPr>
          <w:rFonts w:ascii="Times New Roman" w:eastAsia="Times New Roman" w:hAnsi="Times New Roman" w:cs="Times New Roman"/>
          <w:sz w:val="24"/>
          <w:szCs w:val="24"/>
        </w:rPr>
        <w:t xml:space="preserve"> </w:t>
      </w:r>
      <w:r w:rsidR="009A50C2" w:rsidRPr="009A50C2">
        <w:rPr>
          <w:rFonts w:ascii="Times New Roman" w:eastAsia="Times New Roman" w:hAnsi="Times New Roman" w:cs="Times New Roman"/>
          <w:sz w:val="24"/>
          <w:szCs w:val="24"/>
        </w:rPr>
        <w:t>9910211792</w:t>
      </w:r>
    </w:p>
    <w:p w14:paraId="6C95997D" w14:textId="273A1584" w:rsidR="009A50C2"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Email ID:</w:t>
      </w:r>
      <w:r w:rsidRPr="009A50C2">
        <w:rPr>
          <w:rFonts w:ascii="Times New Roman" w:eastAsia="Times New Roman" w:hAnsi="Times New Roman" w:cs="Times New Roman"/>
          <w:sz w:val="24"/>
          <w:szCs w:val="24"/>
        </w:rPr>
        <w:t xml:space="preserve"> </w:t>
      </w:r>
      <w:hyperlink r:id="rId5" w:history="1">
        <w:r w:rsidR="009A50C2" w:rsidRPr="009A50C2">
          <w:rPr>
            <w:rStyle w:val="Hyperlink"/>
            <w:rFonts w:ascii="Times New Roman" w:eastAsia="Times New Roman" w:hAnsi="Times New Roman" w:cs="Times New Roman"/>
            <w:sz w:val="24"/>
            <w:szCs w:val="24"/>
          </w:rPr>
          <w:t>drkomal@gurugramuniversity.ac.in</w:t>
        </w:r>
      </w:hyperlink>
    </w:p>
    <w:p w14:paraId="1C6D4B63" w14:textId="77777777" w:rsidR="009A50C2" w:rsidRPr="009A50C2" w:rsidRDefault="00883FD8" w:rsidP="009A50C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LinkedIn/Research Profile (if any):</w:t>
      </w:r>
      <w:r w:rsidR="009A50C2" w:rsidRPr="009A50C2">
        <w:rPr>
          <w:rFonts w:ascii="Times New Roman" w:eastAsia="Times New Roman" w:hAnsi="Times New Roman" w:cs="Times New Roman"/>
          <w:b/>
          <w:bCs/>
          <w:sz w:val="24"/>
          <w:szCs w:val="24"/>
        </w:rPr>
        <w:t xml:space="preserve">        </w:t>
      </w:r>
      <w:hyperlink r:id="rId6" w:history="1">
        <w:r w:rsidR="009A50C2" w:rsidRPr="009A50C2">
          <w:rPr>
            <w:rStyle w:val="Hyperlink"/>
            <w:rFonts w:ascii="Times New Roman" w:eastAsia="Times New Roman" w:hAnsi="Times New Roman" w:cs="Times New Roman"/>
            <w:b/>
            <w:bCs/>
            <w:sz w:val="24"/>
            <w:szCs w:val="24"/>
          </w:rPr>
          <w:t>linkedin.com/in/dr-komal-sandhu</w:t>
        </w:r>
      </w:hyperlink>
    </w:p>
    <w:p w14:paraId="23233253" w14:textId="10BF780D" w:rsidR="009A50C2" w:rsidRPr="009A50C2" w:rsidRDefault="00883FD8" w:rsidP="009A50C2">
      <w:pPr>
        <w:spacing w:before="100" w:beforeAutospacing="1" w:after="100" w:afterAutospacing="1" w:line="240" w:lineRule="auto"/>
        <w:ind w:left="720"/>
        <w:jc w:val="both"/>
        <w:rPr>
          <w:rFonts w:ascii="Times New Roman" w:eastAsia="Times New Roman" w:hAnsi="Times New Roman" w:cs="Times New Roman"/>
          <w:sz w:val="24"/>
          <w:szCs w:val="24"/>
        </w:rPr>
      </w:pPr>
      <w:r w:rsidRPr="009A50C2">
        <w:rPr>
          <w:rFonts w:ascii="Times New Roman" w:eastAsia="Times New Roman" w:hAnsi="Times New Roman" w:cs="Times New Roman"/>
          <w:sz w:val="24"/>
          <w:szCs w:val="24"/>
        </w:rPr>
        <w:t xml:space="preserve"> </w:t>
      </w:r>
      <w:hyperlink r:id="rId7" w:history="1">
        <w:r w:rsidR="009A50C2" w:rsidRPr="009A50C2">
          <w:rPr>
            <w:rStyle w:val="Hyperlink"/>
            <w:rFonts w:ascii="Times New Roman" w:hAnsi="Times New Roman" w:cs="Times New Roman"/>
            <w:sz w:val="24"/>
            <w:szCs w:val="24"/>
          </w:rPr>
          <w:t>https://orcid.org/0009-0005-9001-7088</w:t>
        </w:r>
      </w:hyperlink>
    </w:p>
    <w:p w14:paraId="70641C17" w14:textId="184E5739" w:rsidR="00883FD8" w:rsidRPr="009A50C2" w:rsidRDefault="00883FD8" w:rsidP="009A50C2">
      <w:pPr>
        <w:spacing w:before="100" w:beforeAutospacing="1" w:after="100" w:afterAutospacing="1" w:line="240" w:lineRule="auto"/>
        <w:ind w:left="720"/>
        <w:jc w:val="both"/>
        <w:rPr>
          <w:rFonts w:ascii="Times New Roman" w:eastAsia="Times New Roman" w:hAnsi="Times New Roman" w:cs="Times New Roman"/>
          <w:sz w:val="24"/>
          <w:szCs w:val="24"/>
        </w:rPr>
      </w:pPr>
    </w:p>
    <w:p w14:paraId="4B9696B1" w14:textId="15E21FE2" w:rsidR="00883FD8" w:rsidRPr="009A50C2" w:rsidRDefault="00883FD8"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 xml:space="preserve">2. Career </w:t>
      </w:r>
      <w:proofErr w:type="gramStart"/>
      <w:r w:rsidRPr="009A50C2">
        <w:rPr>
          <w:rFonts w:ascii="Times New Roman" w:eastAsia="Times New Roman" w:hAnsi="Times New Roman" w:cs="Times New Roman"/>
          <w:b/>
          <w:bCs/>
          <w:sz w:val="24"/>
          <w:szCs w:val="24"/>
        </w:rPr>
        <w:t>Objective</w:t>
      </w:r>
      <w:r w:rsidR="009A50C2" w:rsidRPr="009A50C2">
        <w:rPr>
          <w:rFonts w:ascii="Times New Roman" w:eastAsia="Times New Roman" w:hAnsi="Times New Roman" w:cs="Times New Roman"/>
          <w:b/>
          <w:bCs/>
          <w:sz w:val="24"/>
          <w:szCs w:val="24"/>
        </w:rPr>
        <w:t xml:space="preserve"> :</w:t>
      </w:r>
      <w:proofErr w:type="gramEnd"/>
      <w:r w:rsidR="009A50C2" w:rsidRPr="009A50C2">
        <w:rPr>
          <w:rFonts w:ascii="Times New Roman" w:eastAsia="Times New Roman" w:hAnsi="Times New Roman" w:cs="Times New Roman"/>
          <w:b/>
          <w:bCs/>
          <w:sz w:val="24"/>
          <w:szCs w:val="24"/>
        </w:rPr>
        <w:t xml:space="preserve"> </w:t>
      </w:r>
      <w:r w:rsidR="009A50C2" w:rsidRPr="009A50C2">
        <w:rPr>
          <w:rFonts w:ascii="Times New Roman" w:eastAsia="Times New Roman" w:hAnsi="Times New Roman" w:cs="Times New Roman"/>
          <w:sz w:val="24"/>
          <w:szCs w:val="24"/>
        </w:rPr>
        <w:t>My</w:t>
      </w:r>
      <w:r w:rsidR="009A50C2" w:rsidRPr="009A50C2">
        <w:rPr>
          <w:rFonts w:ascii="Times New Roman" w:eastAsia="Times New Roman" w:hAnsi="Times New Roman" w:cs="Times New Roman"/>
          <w:sz w:val="24"/>
          <w:szCs w:val="24"/>
        </w:rPr>
        <w:t xml:space="preserve"> objective is to double my extramural funding portfolio, produce </w:t>
      </w:r>
      <w:r w:rsidR="009A50C2">
        <w:rPr>
          <w:rFonts w:ascii="Times New Roman" w:eastAsia="Times New Roman" w:hAnsi="Times New Roman" w:cs="Times New Roman"/>
          <w:sz w:val="24"/>
          <w:szCs w:val="24"/>
        </w:rPr>
        <w:t xml:space="preserve">more quality research </w:t>
      </w:r>
      <w:r w:rsidR="009A50C2" w:rsidRPr="009A50C2">
        <w:rPr>
          <w:rFonts w:ascii="Times New Roman" w:eastAsia="Times New Roman" w:hAnsi="Times New Roman" w:cs="Times New Roman"/>
          <w:sz w:val="24"/>
          <w:szCs w:val="24"/>
        </w:rPr>
        <w:t>publications in top-tier journals, and successfully mentor Ph.D. students to completion. I aim to serve as Principal Investigator on multi-institutional grants and contribute to the university's research strategic plan.</w:t>
      </w:r>
    </w:p>
    <w:p w14:paraId="6B1FD359" w14:textId="77777777" w:rsidR="00883FD8" w:rsidRDefault="00883FD8"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3. Educational Qualifications</w:t>
      </w:r>
    </w:p>
    <w:tbl>
      <w:tblPr>
        <w:tblStyle w:val="TableGrid"/>
        <w:tblW w:w="0" w:type="auto"/>
        <w:tblLook w:val="04A0" w:firstRow="1" w:lastRow="0" w:firstColumn="1" w:lastColumn="0" w:noHBand="0" w:noVBand="1"/>
      </w:tblPr>
      <w:tblGrid>
        <w:gridCol w:w="2471"/>
        <w:gridCol w:w="5040"/>
        <w:gridCol w:w="1731"/>
      </w:tblGrid>
      <w:tr w:rsidR="009A50C2" w:rsidRPr="00FF1205" w14:paraId="13826261" w14:textId="77777777" w:rsidTr="001E5A14">
        <w:trPr>
          <w:trHeight w:val="264"/>
        </w:trPr>
        <w:tc>
          <w:tcPr>
            <w:tcW w:w="2471" w:type="dxa"/>
            <w:vAlign w:val="center"/>
          </w:tcPr>
          <w:p w14:paraId="0B999C2F" w14:textId="77777777" w:rsidR="009A50C2" w:rsidRPr="00FF1205" w:rsidRDefault="009A50C2" w:rsidP="001E5A14">
            <w:pPr>
              <w:ind w:right="95"/>
              <w:jc w:val="both"/>
            </w:pPr>
            <w:r w:rsidRPr="00FF1205">
              <w:t>Dates</w:t>
            </w:r>
          </w:p>
        </w:tc>
        <w:tc>
          <w:tcPr>
            <w:tcW w:w="5040" w:type="dxa"/>
            <w:vAlign w:val="center"/>
          </w:tcPr>
          <w:p w14:paraId="1F096695" w14:textId="77777777" w:rsidR="009A50C2" w:rsidRPr="00FF1205" w:rsidRDefault="009A50C2" w:rsidP="001E5A14">
            <w:pPr>
              <w:ind w:right="95"/>
              <w:jc w:val="both"/>
            </w:pPr>
            <w:r w:rsidRPr="00FF1205">
              <w:t>Education</w:t>
            </w:r>
          </w:p>
        </w:tc>
        <w:tc>
          <w:tcPr>
            <w:tcW w:w="1731" w:type="dxa"/>
            <w:vAlign w:val="center"/>
          </w:tcPr>
          <w:p w14:paraId="46B11BC0" w14:textId="77777777" w:rsidR="009A50C2" w:rsidRPr="00FF1205" w:rsidRDefault="009A50C2" w:rsidP="001E5A14">
            <w:pPr>
              <w:ind w:right="95"/>
              <w:jc w:val="both"/>
            </w:pPr>
            <w:r w:rsidRPr="00FF1205">
              <w:t>Outcome</w:t>
            </w:r>
          </w:p>
        </w:tc>
      </w:tr>
      <w:tr w:rsidR="009A50C2" w:rsidRPr="00FF1205" w14:paraId="1ED8A10D" w14:textId="77777777" w:rsidTr="001E5A14">
        <w:trPr>
          <w:trHeight w:val="786"/>
        </w:trPr>
        <w:tc>
          <w:tcPr>
            <w:tcW w:w="2471" w:type="dxa"/>
            <w:vAlign w:val="center"/>
          </w:tcPr>
          <w:p w14:paraId="0C04DD9C" w14:textId="77777777" w:rsidR="009A50C2" w:rsidRPr="00FF1205" w:rsidRDefault="009A50C2" w:rsidP="001E5A14">
            <w:pPr>
              <w:ind w:right="95"/>
              <w:jc w:val="both"/>
            </w:pPr>
            <w:r w:rsidRPr="00FF1205">
              <w:t>Sep</w:t>
            </w:r>
            <w:r>
              <w:t>t</w:t>
            </w:r>
            <w:r w:rsidRPr="00FF1205">
              <w:t xml:space="preserve"> 2007 –Sep</w:t>
            </w:r>
            <w:r>
              <w:t>t</w:t>
            </w:r>
            <w:r w:rsidRPr="00FF1205">
              <w:t xml:space="preserve"> 2011</w:t>
            </w:r>
          </w:p>
        </w:tc>
        <w:tc>
          <w:tcPr>
            <w:tcW w:w="5040" w:type="dxa"/>
            <w:vAlign w:val="center"/>
          </w:tcPr>
          <w:p w14:paraId="31B67041" w14:textId="77777777" w:rsidR="009A50C2" w:rsidRPr="00FF1205" w:rsidRDefault="009A50C2" w:rsidP="001E5A14">
            <w:pPr>
              <w:ind w:right="95"/>
              <w:jc w:val="both"/>
            </w:pPr>
            <w:proofErr w:type="spellStart"/>
            <w:proofErr w:type="gramStart"/>
            <w:r w:rsidRPr="00FF1205">
              <w:t>Ph</w:t>
            </w:r>
            <w:r>
              <w:t>.</w:t>
            </w:r>
            <w:r w:rsidRPr="00FF1205">
              <w:t>D</w:t>
            </w:r>
            <w:proofErr w:type="spellEnd"/>
            <w:proofErr w:type="gramEnd"/>
            <w:r w:rsidRPr="00FF1205">
              <w:t xml:space="preserve"> (Law)</w:t>
            </w:r>
            <w:r>
              <w:t xml:space="preserve"> </w:t>
            </w:r>
            <w:r w:rsidRPr="00FF1205">
              <w:t xml:space="preserve">– </w:t>
            </w:r>
            <w:bookmarkStart w:id="0" w:name="_Hlk107910968"/>
            <w:r w:rsidRPr="00FF1205">
              <w:t>“A study of Amalgamation of Companies in India”</w:t>
            </w:r>
            <w:bookmarkEnd w:id="0"/>
          </w:p>
          <w:p w14:paraId="3EFD4B80" w14:textId="77777777" w:rsidR="009A50C2" w:rsidRPr="00FF1205" w:rsidRDefault="009A50C2" w:rsidP="001E5A14">
            <w:pPr>
              <w:ind w:right="95"/>
              <w:jc w:val="both"/>
            </w:pPr>
            <w:r w:rsidRPr="00FF1205">
              <w:t>(M.D University, Rohtak, Haryana)</w:t>
            </w:r>
          </w:p>
        </w:tc>
        <w:tc>
          <w:tcPr>
            <w:tcW w:w="1731" w:type="dxa"/>
          </w:tcPr>
          <w:p w14:paraId="164637D5" w14:textId="77777777" w:rsidR="009A50C2" w:rsidRPr="00FF1205" w:rsidRDefault="009A50C2" w:rsidP="001E5A14">
            <w:pPr>
              <w:ind w:right="95"/>
              <w:jc w:val="both"/>
            </w:pPr>
            <w:proofErr w:type="spellStart"/>
            <w:proofErr w:type="gramStart"/>
            <w:r w:rsidRPr="00FF1205">
              <w:t>Ph</w:t>
            </w:r>
            <w:r>
              <w:t>.</w:t>
            </w:r>
            <w:r w:rsidRPr="00FF1205">
              <w:t>D</w:t>
            </w:r>
            <w:proofErr w:type="spellEnd"/>
            <w:proofErr w:type="gramEnd"/>
            <w:r w:rsidRPr="00FF1205">
              <w:t xml:space="preserve"> awarded</w:t>
            </w:r>
          </w:p>
        </w:tc>
      </w:tr>
      <w:tr w:rsidR="009A50C2" w:rsidRPr="00FF1205" w14:paraId="2244AACA" w14:textId="77777777" w:rsidTr="001E5A14">
        <w:trPr>
          <w:trHeight w:val="256"/>
        </w:trPr>
        <w:tc>
          <w:tcPr>
            <w:tcW w:w="2471" w:type="dxa"/>
            <w:vAlign w:val="center"/>
          </w:tcPr>
          <w:p w14:paraId="77A72BD0" w14:textId="77777777" w:rsidR="009A50C2" w:rsidRPr="00FF1205" w:rsidRDefault="009A50C2" w:rsidP="001E5A14">
            <w:pPr>
              <w:ind w:right="95"/>
              <w:jc w:val="both"/>
            </w:pPr>
            <w:r w:rsidRPr="00FF1205">
              <w:t>Jul 2004 - May 2006</w:t>
            </w:r>
          </w:p>
        </w:tc>
        <w:tc>
          <w:tcPr>
            <w:tcW w:w="5040" w:type="dxa"/>
            <w:vAlign w:val="center"/>
          </w:tcPr>
          <w:p w14:paraId="6348BE53" w14:textId="77777777" w:rsidR="009A50C2" w:rsidRPr="00FF1205" w:rsidRDefault="009A50C2" w:rsidP="001E5A14">
            <w:pPr>
              <w:ind w:right="95"/>
              <w:jc w:val="both"/>
            </w:pPr>
            <w:r w:rsidRPr="00FF1205">
              <w:t>LLM (M.D University, Rohtak, Haryana)</w:t>
            </w:r>
          </w:p>
        </w:tc>
        <w:tc>
          <w:tcPr>
            <w:tcW w:w="1731" w:type="dxa"/>
          </w:tcPr>
          <w:p w14:paraId="78BA686A" w14:textId="77777777" w:rsidR="009A50C2" w:rsidRPr="00FF1205" w:rsidRDefault="009A50C2" w:rsidP="001E5A14">
            <w:pPr>
              <w:ind w:right="95"/>
              <w:jc w:val="both"/>
            </w:pPr>
            <w:proofErr w:type="spellStart"/>
            <w:r w:rsidRPr="00FF1205">
              <w:t>Ist</w:t>
            </w:r>
            <w:proofErr w:type="spellEnd"/>
            <w:r w:rsidRPr="00FF1205">
              <w:t xml:space="preserve"> Division</w:t>
            </w:r>
          </w:p>
        </w:tc>
      </w:tr>
      <w:tr w:rsidR="009A50C2" w:rsidRPr="00FF1205" w14:paraId="0373BEA8" w14:textId="77777777" w:rsidTr="001E5A14">
        <w:trPr>
          <w:trHeight w:val="264"/>
        </w:trPr>
        <w:tc>
          <w:tcPr>
            <w:tcW w:w="2471" w:type="dxa"/>
          </w:tcPr>
          <w:p w14:paraId="3F58B9A9" w14:textId="77777777" w:rsidR="009A50C2" w:rsidRPr="00FF1205" w:rsidRDefault="009A50C2" w:rsidP="001E5A14">
            <w:pPr>
              <w:ind w:right="95"/>
              <w:jc w:val="both"/>
              <w:rPr>
                <w:b/>
              </w:rPr>
            </w:pPr>
            <w:r w:rsidRPr="00FF1205">
              <w:t>Apr 1999- May 2004</w:t>
            </w:r>
          </w:p>
        </w:tc>
        <w:tc>
          <w:tcPr>
            <w:tcW w:w="5040" w:type="dxa"/>
            <w:vAlign w:val="center"/>
          </w:tcPr>
          <w:p w14:paraId="49D75DAA" w14:textId="77777777" w:rsidR="009A50C2" w:rsidRPr="00FF1205" w:rsidRDefault="009A50C2" w:rsidP="001E5A14">
            <w:pPr>
              <w:ind w:right="95"/>
              <w:jc w:val="both"/>
            </w:pPr>
            <w:r w:rsidRPr="00FF1205">
              <w:t>LLB (M.D University, Rohtak, Haryana)</w:t>
            </w:r>
          </w:p>
        </w:tc>
        <w:tc>
          <w:tcPr>
            <w:tcW w:w="1731" w:type="dxa"/>
          </w:tcPr>
          <w:p w14:paraId="6631115B" w14:textId="77777777" w:rsidR="009A50C2" w:rsidRPr="00FF1205" w:rsidRDefault="009A50C2" w:rsidP="001E5A14">
            <w:pPr>
              <w:ind w:right="95"/>
              <w:jc w:val="both"/>
              <w:rPr>
                <w:b/>
              </w:rPr>
            </w:pPr>
            <w:proofErr w:type="spellStart"/>
            <w:r w:rsidRPr="00FF1205">
              <w:t>Ist</w:t>
            </w:r>
            <w:proofErr w:type="spellEnd"/>
            <w:r w:rsidRPr="00FF1205">
              <w:t xml:space="preserve"> Division</w:t>
            </w:r>
          </w:p>
        </w:tc>
      </w:tr>
      <w:tr w:rsidR="009A50C2" w:rsidRPr="00FF1205" w14:paraId="372FA306" w14:textId="77777777" w:rsidTr="001E5A14">
        <w:trPr>
          <w:trHeight w:val="520"/>
        </w:trPr>
        <w:tc>
          <w:tcPr>
            <w:tcW w:w="2471" w:type="dxa"/>
            <w:vAlign w:val="center"/>
          </w:tcPr>
          <w:p w14:paraId="0A65EA68" w14:textId="77777777" w:rsidR="009A50C2" w:rsidRPr="00FF1205" w:rsidRDefault="009A50C2" w:rsidP="001E5A14">
            <w:pPr>
              <w:ind w:right="95"/>
              <w:jc w:val="both"/>
            </w:pPr>
            <w:r w:rsidRPr="00FF1205">
              <w:t>1997-1999</w:t>
            </w:r>
          </w:p>
        </w:tc>
        <w:tc>
          <w:tcPr>
            <w:tcW w:w="5040" w:type="dxa"/>
            <w:vAlign w:val="center"/>
          </w:tcPr>
          <w:p w14:paraId="02DE542D" w14:textId="77777777" w:rsidR="009A50C2" w:rsidRPr="00FF1205" w:rsidRDefault="009A50C2" w:rsidP="001E5A14">
            <w:pPr>
              <w:ind w:right="95"/>
              <w:jc w:val="both"/>
            </w:pPr>
            <w:r w:rsidRPr="00FF1205">
              <w:t xml:space="preserve">Senior Secondary Education </w:t>
            </w:r>
          </w:p>
          <w:p w14:paraId="26500543" w14:textId="77777777" w:rsidR="009A50C2" w:rsidRPr="00FF1205" w:rsidRDefault="009A50C2" w:rsidP="001E5A14">
            <w:pPr>
              <w:ind w:right="95"/>
              <w:jc w:val="both"/>
            </w:pPr>
            <w:r w:rsidRPr="00FF1205">
              <w:t>(Board of School Education Haryana)</w:t>
            </w:r>
          </w:p>
        </w:tc>
        <w:tc>
          <w:tcPr>
            <w:tcW w:w="1731" w:type="dxa"/>
          </w:tcPr>
          <w:p w14:paraId="66E696AF" w14:textId="77777777" w:rsidR="009A50C2" w:rsidRPr="00FF1205" w:rsidRDefault="009A50C2" w:rsidP="001E5A14">
            <w:pPr>
              <w:ind w:right="95"/>
              <w:jc w:val="both"/>
              <w:rPr>
                <w:b/>
              </w:rPr>
            </w:pPr>
            <w:proofErr w:type="spellStart"/>
            <w:r w:rsidRPr="00FF1205">
              <w:t>Ist</w:t>
            </w:r>
            <w:proofErr w:type="spellEnd"/>
            <w:r w:rsidRPr="00FF1205">
              <w:t xml:space="preserve"> Division</w:t>
            </w:r>
          </w:p>
        </w:tc>
      </w:tr>
    </w:tbl>
    <w:p w14:paraId="398DE2CA" w14:textId="77777777" w:rsidR="009A50C2" w:rsidRPr="00FF1205" w:rsidRDefault="009A50C2" w:rsidP="009A50C2">
      <w:pPr>
        <w:ind w:right="95"/>
        <w:jc w:val="both"/>
        <w:rPr>
          <w:b/>
        </w:rPr>
      </w:pPr>
    </w:p>
    <w:p w14:paraId="5D89D412" w14:textId="77777777" w:rsidR="009A50C2" w:rsidRPr="009A50C2" w:rsidRDefault="009A50C2"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3EFBEF60" w14:textId="77777777" w:rsidR="00883FD8" w:rsidRPr="009A50C2" w:rsidRDefault="00883FD8"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4. Teaching Experience</w:t>
      </w:r>
    </w:p>
    <w:p w14:paraId="621AFB08" w14:textId="77B0ABF1" w:rsidR="00883FD8" w:rsidRPr="009A50C2" w:rsidRDefault="00883FD8" w:rsidP="009A50C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Total Teaching Experience:</w:t>
      </w:r>
      <w:r w:rsidRPr="009A50C2">
        <w:rPr>
          <w:rFonts w:ascii="Times New Roman" w:eastAsia="Times New Roman" w:hAnsi="Times New Roman" w:cs="Times New Roman"/>
          <w:sz w:val="24"/>
          <w:szCs w:val="24"/>
        </w:rPr>
        <w:t xml:space="preserve"> </w:t>
      </w:r>
      <w:r w:rsidR="009A50C2">
        <w:rPr>
          <w:rFonts w:ascii="Times New Roman" w:eastAsia="Times New Roman" w:hAnsi="Times New Roman" w:cs="Times New Roman"/>
          <w:sz w:val="24"/>
          <w:szCs w:val="24"/>
        </w:rPr>
        <w:t>14</w:t>
      </w:r>
      <w:r w:rsidRPr="009A50C2">
        <w:rPr>
          <w:rFonts w:ascii="Times New Roman" w:eastAsia="Times New Roman" w:hAnsi="Times New Roman" w:cs="Times New Roman"/>
          <w:sz w:val="24"/>
          <w:szCs w:val="24"/>
        </w:rPr>
        <w:t xml:space="preserve">Years </w:t>
      </w:r>
    </w:p>
    <w:p w14:paraId="401D54D9" w14:textId="77777777" w:rsidR="00B5323E" w:rsidRPr="009A50C2" w:rsidRDefault="00091F24" w:rsidP="009A50C2">
      <w:p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b/>
          <w:bCs/>
          <w:sz w:val="24"/>
          <w:szCs w:val="24"/>
        </w:rPr>
        <w:t xml:space="preserve">5. </w:t>
      </w:r>
      <w:r w:rsidR="00883FD8" w:rsidRPr="009A50C2">
        <w:rPr>
          <w:rFonts w:ascii="Times New Roman" w:eastAsia="Times New Roman" w:hAnsi="Times New Roman" w:cs="Times New Roman"/>
          <w:b/>
          <w:bCs/>
          <w:sz w:val="24"/>
          <w:szCs w:val="24"/>
        </w:rPr>
        <w:t>Research Experience</w:t>
      </w:r>
      <w:r w:rsidR="00B5323E" w:rsidRPr="009A50C2">
        <w:rPr>
          <w:rFonts w:ascii="Times New Roman" w:eastAsia="Times New Roman" w:hAnsi="Times New Roman" w:cs="Times New Roman"/>
          <w:sz w:val="24"/>
          <w:szCs w:val="24"/>
        </w:rPr>
        <w:t xml:space="preserve"> </w:t>
      </w:r>
    </w:p>
    <w:p w14:paraId="404CD4BC" w14:textId="2342F388" w:rsidR="00883FD8" w:rsidRPr="009A50C2" w:rsidRDefault="00B5323E" w:rsidP="009A50C2">
      <w:pPr>
        <w:numPr>
          <w:ilvl w:val="0"/>
          <w:numId w:val="4"/>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sz w:val="24"/>
          <w:szCs w:val="24"/>
        </w:rPr>
        <w:lastRenderedPageBreak/>
        <w:t xml:space="preserve">Areas of </w:t>
      </w:r>
      <w:proofErr w:type="gramStart"/>
      <w:r w:rsidRPr="009A50C2">
        <w:rPr>
          <w:rFonts w:ascii="Times New Roman" w:eastAsia="Times New Roman" w:hAnsi="Times New Roman" w:cs="Times New Roman"/>
          <w:sz w:val="24"/>
          <w:szCs w:val="24"/>
        </w:rPr>
        <w:t xml:space="preserve">Specialization </w:t>
      </w:r>
      <w:r w:rsidR="009A50C2">
        <w:rPr>
          <w:rFonts w:ascii="Times New Roman" w:eastAsia="Times New Roman" w:hAnsi="Times New Roman" w:cs="Times New Roman"/>
          <w:sz w:val="24"/>
          <w:szCs w:val="24"/>
        </w:rPr>
        <w:t xml:space="preserve"> Corporate</w:t>
      </w:r>
      <w:proofErr w:type="gramEnd"/>
      <w:r w:rsidR="009A50C2">
        <w:rPr>
          <w:rFonts w:ascii="Times New Roman" w:eastAsia="Times New Roman" w:hAnsi="Times New Roman" w:cs="Times New Roman"/>
          <w:sz w:val="24"/>
          <w:szCs w:val="24"/>
        </w:rPr>
        <w:t xml:space="preserve"> Law</w:t>
      </w:r>
    </w:p>
    <w:p w14:paraId="5E8A0A36" w14:textId="77777777" w:rsidR="00883FD8" w:rsidRPr="009A50C2" w:rsidRDefault="00883FD8" w:rsidP="009A50C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sz w:val="24"/>
          <w:szCs w:val="24"/>
        </w:rPr>
        <w:t xml:space="preserve">Research Projects Handled </w:t>
      </w:r>
    </w:p>
    <w:p w14:paraId="7C05D827" w14:textId="6B23499F" w:rsidR="009A50C2" w:rsidRPr="009A50C2" w:rsidRDefault="00883FD8" w:rsidP="009A50C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9A50C2">
        <w:rPr>
          <w:rFonts w:ascii="Times New Roman" w:eastAsia="Times New Roman" w:hAnsi="Times New Roman" w:cs="Times New Roman"/>
          <w:sz w:val="24"/>
          <w:szCs w:val="24"/>
        </w:rPr>
        <w:t xml:space="preserve">Research Guidance (Ph.D./M.Phil.) </w:t>
      </w:r>
      <w:r w:rsidR="009A50C2">
        <w:rPr>
          <w:rFonts w:ascii="Times New Roman" w:eastAsia="Times New Roman" w:hAnsi="Times New Roman" w:cs="Times New Roman"/>
          <w:sz w:val="24"/>
          <w:szCs w:val="24"/>
        </w:rPr>
        <w:t xml:space="preserve">Ph D - One successfully </w:t>
      </w:r>
      <w:proofErr w:type="gramStart"/>
      <w:r w:rsidR="009A50C2">
        <w:rPr>
          <w:rFonts w:ascii="Times New Roman" w:eastAsia="Times New Roman" w:hAnsi="Times New Roman" w:cs="Times New Roman"/>
          <w:sz w:val="24"/>
          <w:szCs w:val="24"/>
        </w:rPr>
        <w:t>awarded ,</w:t>
      </w:r>
      <w:proofErr w:type="gramEnd"/>
      <w:r w:rsidR="009A50C2">
        <w:rPr>
          <w:rFonts w:ascii="Times New Roman" w:eastAsia="Times New Roman" w:hAnsi="Times New Roman" w:cs="Times New Roman"/>
          <w:sz w:val="24"/>
          <w:szCs w:val="24"/>
        </w:rPr>
        <w:t xml:space="preserve"> </w:t>
      </w:r>
      <w:r w:rsidR="009A50C2" w:rsidRPr="009A50C2">
        <w:rPr>
          <w:rFonts w:ascii="Times New Roman" w:eastAsia="Times New Roman" w:hAnsi="Times New Roman" w:cs="Times New Roman"/>
          <w:sz w:val="24"/>
          <w:szCs w:val="24"/>
        </w:rPr>
        <w:t>4 ongoing</w:t>
      </w:r>
    </w:p>
    <w:p w14:paraId="2715C33F" w14:textId="77777777" w:rsidR="00883FD8" w:rsidRPr="009A50C2" w:rsidRDefault="00091F24"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6</w:t>
      </w:r>
      <w:r w:rsidR="00883FD8" w:rsidRPr="009A50C2">
        <w:rPr>
          <w:rFonts w:ascii="Times New Roman" w:eastAsia="Times New Roman" w:hAnsi="Times New Roman" w:cs="Times New Roman"/>
          <w:b/>
          <w:bCs/>
          <w:sz w:val="24"/>
          <w:szCs w:val="24"/>
        </w:rPr>
        <w:t>. Publications</w:t>
      </w:r>
    </w:p>
    <w:p w14:paraId="08F016A4" w14:textId="77777777" w:rsidR="00883FD8" w:rsidRDefault="00883FD8" w:rsidP="009A50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(A) Research Papers in Journals</w:t>
      </w:r>
    </w:p>
    <w:p w14:paraId="74B13E58" w14:textId="77777777" w:rsidR="009A50C2" w:rsidRPr="008B6B23" w:rsidRDefault="009A50C2" w:rsidP="009A50C2">
      <w:pPr>
        <w:ind w:right="95"/>
        <w:jc w:val="both"/>
      </w:pPr>
      <w:bookmarkStart w:id="1" w:name="_Hlk109648080"/>
      <w:bookmarkStart w:id="2" w:name="_Hlk101347054"/>
    </w:p>
    <w:p w14:paraId="4EB1A144" w14:textId="77777777" w:rsidR="009A50C2" w:rsidRDefault="009A50C2" w:rsidP="009A50C2">
      <w:pPr>
        <w:pStyle w:val="ListParagraph"/>
        <w:numPr>
          <w:ilvl w:val="0"/>
          <w:numId w:val="9"/>
        </w:numPr>
        <w:jc w:val="both"/>
        <w:rPr>
          <w:lang w:val="en-IN"/>
        </w:rPr>
      </w:pPr>
      <w:r w:rsidRPr="00657613">
        <w:t xml:space="preserve">The Precarious Workforce: </w:t>
      </w:r>
      <w:proofErr w:type="spellStart"/>
      <w:r w:rsidRPr="00657613">
        <w:t>Analyzing</w:t>
      </w:r>
      <w:proofErr w:type="spellEnd"/>
      <w:r w:rsidRPr="00657613">
        <w:t xml:space="preserve"> The Protection Gaps </w:t>
      </w:r>
      <w:r>
        <w:t>i</w:t>
      </w:r>
      <w:r w:rsidRPr="00657613">
        <w:t xml:space="preserve">n India's Contract Labor Regime </w:t>
      </w:r>
      <w:r>
        <w:t xml:space="preserve">published in </w:t>
      </w:r>
      <w:r w:rsidRPr="00657613">
        <w:t>the GIBS Law Journal (GLJ), Volume XVIII</w:t>
      </w:r>
      <w:r>
        <w:t xml:space="preserve">. </w:t>
      </w:r>
    </w:p>
    <w:p w14:paraId="0F848BBE" w14:textId="77777777" w:rsidR="009A50C2" w:rsidRPr="00CA0822" w:rsidRDefault="009A50C2" w:rsidP="009A50C2">
      <w:pPr>
        <w:pStyle w:val="ListParagraph"/>
        <w:numPr>
          <w:ilvl w:val="0"/>
          <w:numId w:val="9"/>
        </w:numPr>
        <w:jc w:val="both"/>
        <w:rPr>
          <w:lang w:val="en-IN"/>
        </w:rPr>
      </w:pPr>
      <w:r w:rsidRPr="00CA0822">
        <w:rPr>
          <w:lang w:val="en-IN"/>
        </w:rPr>
        <w:t xml:space="preserve">Identity Crisis in an Age of Digital Replication – Critical Analysis of Personality Rights in India published in Restitution Law Review is a peer-reviewed ABDC, A category journal </w:t>
      </w:r>
      <w:proofErr w:type="gramStart"/>
      <w:r w:rsidRPr="00CA0822">
        <w:rPr>
          <w:lang w:val="en-IN"/>
        </w:rPr>
        <w:t>in  Vol.</w:t>
      </w:r>
      <w:proofErr w:type="gramEnd"/>
      <w:r w:rsidRPr="00CA0822">
        <w:rPr>
          <w:lang w:val="en-IN"/>
        </w:rPr>
        <w:t xml:space="preserve"> 34 No. 1 (2026)</w:t>
      </w:r>
      <w:r>
        <w:rPr>
          <w:lang w:val="en-IN"/>
        </w:rPr>
        <w:t xml:space="preserve">. </w:t>
      </w:r>
      <w:r w:rsidRPr="00CA0822">
        <w:rPr>
          <w:lang w:val="en-IN"/>
        </w:rPr>
        <w:t>DOI:</w:t>
      </w:r>
      <w:r>
        <w:rPr>
          <w:lang w:val="en-IN"/>
        </w:rPr>
        <w:t xml:space="preserve"> </w:t>
      </w:r>
      <w:r w:rsidRPr="00CA0822">
        <w:rPr>
          <w:lang w:val="en-IN"/>
        </w:rPr>
        <w:t>https://doi.org/10.65677/rlr.v34i1.227.</w:t>
      </w:r>
    </w:p>
    <w:p w14:paraId="6AF1A9EC" w14:textId="77777777" w:rsidR="009A50C2" w:rsidRPr="008B6B23" w:rsidRDefault="009A50C2" w:rsidP="009A50C2">
      <w:pPr>
        <w:pStyle w:val="ListParagraph"/>
        <w:numPr>
          <w:ilvl w:val="0"/>
          <w:numId w:val="9"/>
        </w:numPr>
        <w:jc w:val="both"/>
        <w:rPr>
          <w:b/>
          <w:bCs/>
          <w:lang w:val="en-IN"/>
        </w:rPr>
      </w:pPr>
      <w:r w:rsidRPr="008B6B23">
        <w:rPr>
          <w:lang w:val="en-IN"/>
        </w:rPr>
        <w:t>Silence of the Indian Constitution on Persons with Disabilities: Legal and Social Implications</w:t>
      </w:r>
      <w:r>
        <w:rPr>
          <w:b/>
          <w:bCs/>
          <w:lang w:val="en-IN"/>
        </w:rPr>
        <w:t xml:space="preserve"> </w:t>
      </w:r>
      <w:r w:rsidRPr="008B6B23">
        <w:rPr>
          <w:lang w:val="en-IN"/>
        </w:rPr>
        <w:t>Published: 2026-01-06</w:t>
      </w:r>
      <w:r>
        <w:rPr>
          <w:lang w:val="en-IN"/>
        </w:rPr>
        <w:t xml:space="preserve"> Minnesota journal of Business Law and </w:t>
      </w:r>
      <w:proofErr w:type="spellStart"/>
      <w:r>
        <w:rPr>
          <w:lang w:val="en-IN"/>
        </w:rPr>
        <w:t>Enterpreneurship</w:t>
      </w:r>
      <w:proofErr w:type="spellEnd"/>
      <w:r>
        <w:rPr>
          <w:lang w:val="en-IN"/>
        </w:rPr>
        <w:t xml:space="preserve">. </w:t>
      </w:r>
      <w:r w:rsidRPr="008B6B23">
        <w:rPr>
          <w:lang w:val="en-IN"/>
        </w:rPr>
        <w:t>https://kommerstad.org/journal/article/view/138</w:t>
      </w:r>
    </w:p>
    <w:p w14:paraId="5410C1E3" w14:textId="77777777" w:rsidR="009A50C2" w:rsidRPr="006F3785" w:rsidRDefault="009A50C2" w:rsidP="009A50C2">
      <w:pPr>
        <w:pStyle w:val="ListParagraph"/>
        <w:numPr>
          <w:ilvl w:val="0"/>
          <w:numId w:val="9"/>
        </w:numPr>
        <w:jc w:val="both"/>
      </w:pPr>
      <w:r w:rsidRPr="004D47BE">
        <w:t xml:space="preserve">Status of Education for Disabled in Higher Education – A Comparative Study in various European countries, published in Journal of Marketing &amp; Social Research (JMSR), Volume 2 Issue: 2 (March-April, 2025) | Pages 317 </w:t>
      </w:r>
      <w:r>
        <w:t>–</w:t>
      </w:r>
      <w:r w:rsidRPr="004D47BE">
        <w:t xml:space="preserve"> 322</w:t>
      </w:r>
      <w:r>
        <w:t xml:space="preserve">. </w:t>
      </w:r>
      <w:r w:rsidRPr="004D47BE">
        <w:t>https://jmsr-online.com/article/status-of-education-for-disabled-in-higher-education-a-comparative-study-in-various-european-countries-80/</w:t>
      </w:r>
      <w:r w:rsidRPr="00D143B2">
        <w:rPr>
          <w:i/>
          <w:iCs/>
        </w:rPr>
        <w:t xml:space="preserve">. </w:t>
      </w:r>
    </w:p>
    <w:p w14:paraId="21EB04BF" w14:textId="77777777" w:rsidR="009A50C2" w:rsidRPr="004D47BE" w:rsidRDefault="009A50C2" w:rsidP="009A50C2">
      <w:pPr>
        <w:pStyle w:val="ListParagraph"/>
        <w:numPr>
          <w:ilvl w:val="0"/>
          <w:numId w:val="9"/>
        </w:numPr>
        <w:jc w:val="both"/>
      </w:pPr>
      <w:r w:rsidRPr="004D47BE">
        <w:t xml:space="preserve">Impact of Peer Relationships on Juvenile Delinquency </w:t>
      </w:r>
      <w:proofErr w:type="gramStart"/>
      <w:r w:rsidRPr="004D47BE">
        <w:t>And</w:t>
      </w:r>
      <w:proofErr w:type="gramEnd"/>
      <w:r w:rsidRPr="004D47BE">
        <w:t xml:space="preserve"> Violence: Qualitative Evidence </w:t>
      </w:r>
      <w:proofErr w:type="gramStart"/>
      <w:r w:rsidRPr="004D47BE">
        <w:t>From</w:t>
      </w:r>
      <w:proofErr w:type="gramEnd"/>
      <w:r w:rsidRPr="004D47BE">
        <w:t xml:space="preserve"> India in MDU Law Journal. </w:t>
      </w:r>
    </w:p>
    <w:p w14:paraId="5021E0B6" w14:textId="77777777" w:rsidR="009A50C2" w:rsidRPr="00CA0822" w:rsidRDefault="009A50C2" w:rsidP="009A50C2">
      <w:pPr>
        <w:pStyle w:val="ListParagraph"/>
        <w:numPr>
          <w:ilvl w:val="0"/>
          <w:numId w:val="9"/>
        </w:numPr>
        <w:jc w:val="both"/>
      </w:pPr>
      <w:r w:rsidRPr="005E6105">
        <w:t>Artificial Intelligence in Storytelling: A Critical Analysis of Narrative Authenticity, Cultural Impact, and the Future of Creative Industries</w:t>
      </w:r>
      <w:r>
        <w:t xml:space="preserve"> </w:t>
      </w:r>
      <w:r w:rsidRPr="005E6105">
        <w:t>has been published in Vol. 44 No. 3 (2024): LIB PRO. 44(3), JUL-DEC 2024 (Published: 31-07-2024), Library Progress International (Scopus Listed Journal</w:t>
      </w:r>
      <w:proofErr w:type="gramStart"/>
      <w:r w:rsidRPr="005E6105">
        <w:t>).</w:t>
      </w:r>
      <w:proofErr w:type="spellStart"/>
      <w:r w:rsidRPr="00CA0822">
        <w:t>eISSN</w:t>
      </w:r>
      <w:proofErr w:type="spellEnd"/>
      <w:proofErr w:type="gramEnd"/>
      <w:r w:rsidRPr="00CA0822">
        <w:t>: 2320-317X</w:t>
      </w:r>
      <w:r w:rsidRPr="00CA0822">
        <w:br/>
      </w:r>
      <w:proofErr w:type="spellStart"/>
      <w:r w:rsidRPr="00CA0822">
        <w:t>pISSN</w:t>
      </w:r>
      <w:proofErr w:type="spellEnd"/>
      <w:r w:rsidRPr="00CA0822">
        <w:t xml:space="preserve">: 0970-1052 page no </w:t>
      </w:r>
      <w:r w:rsidRPr="00CA0822">
        <w:rPr>
          <w:rFonts w:ascii="CIDFont+F2" w:hAnsi="CIDFont+F2" w:cs="CIDFont+F2"/>
          <w:sz w:val="19"/>
          <w:szCs w:val="19"/>
          <w:lang w:val="en-IN" w:eastAsia="en-US"/>
        </w:rPr>
        <w:t>638-4651</w:t>
      </w:r>
      <w:r>
        <w:rPr>
          <w:rFonts w:ascii="CIDFont+F2" w:hAnsi="CIDFont+F2" w:cs="CIDFont+F2"/>
          <w:sz w:val="19"/>
          <w:szCs w:val="19"/>
          <w:lang w:val="en-IN" w:eastAsia="en-US"/>
        </w:rPr>
        <w:t xml:space="preserve">, </w:t>
      </w:r>
      <w:r w:rsidRPr="00657613">
        <w:rPr>
          <w:rFonts w:ascii="CIDFont+F2" w:hAnsi="CIDFont+F2" w:cs="CIDFont+F2"/>
          <w:sz w:val="19"/>
          <w:szCs w:val="19"/>
          <w:lang w:val="en-IN" w:eastAsia="en-US"/>
        </w:rPr>
        <w:t>https://doi.org/10.48165/bapas.2024.44.2.1</w:t>
      </w:r>
    </w:p>
    <w:p w14:paraId="3EB69157" w14:textId="77777777" w:rsidR="009A50C2" w:rsidRPr="004D47BE" w:rsidRDefault="009A50C2" w:rsidP="009A50C2">
      <w:pPr>
        <w:pStyle w:val="ListParagraph"/>
        <w:numPr>
          <w:ilvl w:val="0"/>
          <w:numId w:val="9"/>
        </w:numPr>
        <w:jc w:val="both"/>
      </w:pPr>
      <w:r w:rsidRPr="005E6105">
        <w:t xml:space="preserve">A Critical Analysis </w:t>
      </w:r>
      <w:proofErr w:type="gramStart"/>
      <w:r w:rsidRPr="005E6105">
        <w:t>Of</w:t>
      </w:r>
      <w:proofErr w:type="gramEnd"/>
      <w:r w:rsidRPr="005E6105">
        <w:t xml:space="preserve"> Legal Boundaries </w:t>
      </w:r>
      <w:proofErr w:type="gramStart"/>
      <w:r w:rsidRPr="005E6105">
        <w:t>In</w:t>
      </w:r>
      <w:proofErr w:type="gramEnd"/>
      <w:r w:rsidRPr="005E6105">
        <w:t xml:space="preserve"> Biotechnology </w:t>
      </w:r>
      <w:proofErr w:type="gramStart"/>
      <w:r w:rsidRPr="005E6105">
        <w:t>And</w:t>
      </w:r>
      <w:proofErr w:type="gramEnd"/>
      <w:r w:rsidRPr="005E6105">
        <w:t xml:space="preserve"> Biosecurity, published in MSW Management-Multidisciplinary, Scientific Work and Management Journal (Scopus)ISSN: 1053-7899 Vol. 34 Issue 1, Jan-June 2024, Pages: 239-249. </w:t>
      </w:r>
      <w:r>
        <w:t xml:space="preserve">Link of </w:t>
      </w:r>
      <w:proofErr w:type="spellStart"/>
      <w:r>
        <w:t>scopus</w:t>
      </w:r>
      <w:proofErr w:type="spellEnd"/>
      <w:r>
        <w:t xml:space="preserve"> listed publication: </w:t>
      </w:r>
      <w:hyperlink r:id="rId8" w:tgtFrame="_blank" w:history="1">
        <w:r w:rsidRPr="004D47BE">
          <w:rPr>
            <w:rStyle w:val="Hyperlink"/>
            <w:color w:val="auto"/>
            <w:u w:val="none"/>
          </w:rPr>
          <w:t xml:space="preserve">View of A Critical Analysis </w:t>
        </w:r>
        <w:r>
          <w:rPr>
            <w:rStyle w:val="Hyperlink"/>
            <w:color w:val="auto"/>
            <w:u w:val="none"/>
          </w:rPr>
          <w:t>o</w:t>
        </w:r>
        <w:r w:rsidRPr="004D47BE">
          <w:rPr>
            <w:rStyle w:val="Hyperlink"/>
            <w:color w:val="auto"/>
            <w:u w:val="none"/>
          </w:rPr>
          <w:t>f Legal Boundaries</w:t>
        </w:r>
        <w:r>
          <w:rPr>
            <w:rStyle w:val="Hyperlink"/>
            <w:color w:val="auto"/>
            <w:u w:val="none"/>
          </w:rPr>
          <w:t xml:space="preserve"> i</w:t>
        </w:r>
        <w:r w:rsidRPr="004D47BE">
          <w:rPr>
            <w:rStyle w:val="Hyperlink"/>
            <w:color w:val="auto"/>
            <w:u w:val="none"/>
          </w:rPr>
          <w:t xml:space="preserve">n Biotechnology </w:t>
        </w:r>
        <w:proofErr w:type="gramStart"/>
        <w:r w:rsidRPr="004D47BE">
          <w:rPr>
            <w:rStyle w:val="Hyperlink"/>
            <w:color w:val="auto"/>
            <w:u w:val="none"/>
          </w:rPr>
          <w:t>And</w:t>
        </w:r>
        <w:proofErr w:type="gramEnd"/>
        <w:r w:rsidRPr="004D47BE">
          <w:rPr>
            <w:rStyle w:val="Hyperlink"/>
            <w:color w:val="auto"/>
            <w:u w:val="none"/>
          </w:rPr>
          <w:t xml:space="preserve"> Biosecurity (mswmanagementj.com)</w:t>
        </w:r>
      </w:hyperlink>
    </w:p>
    <w:p w14:paraId="7CF28DAB" w14:textId="77777777" w:rsidR="009A50C2" w:rsidRPr="00FF1205" w:rsidRDefault="009A50C2" w:rsidP="009A50C2">
      <w:pPr>
        <w:pStyle w:val="ListParagraph"/>
        <w:numPr>
          <w:ilvl w:val="0"/>
          <w:numId w:val="9"/>
        </w:numPr>
        <w:jc w:val="both"/>
      </w:pPr>
      <w:r w:rsidRPr="00FF1205">
        <w:t xml:space="preserve">Gig Culture in India and Russia: A Comparative Study published in NIU International Journal of Human Rights ISSN: 2394 – 0298 Volume 11 (II): </w:t>
      </w:r>
      <w:proofErr w:type="gramStart"/>
      <w:r w:rsidRPr="00FF1205">
        <w:t>2024  page</w:t>
      </w:r>
      <w:proofErr w:type="gramEnd"/>
      <w:r w:rsidRPr="00FF1205">
        <w:t xml:space="preserve"> no. 25 UGC Care</w:t>
      </w:r>
      <w:r>
        <w:t xml:space="preserve"> Journal.</w:t>
      </w:r>
    </w:p>
    <w:p w14:paraId="0031DBE0" w14:textId="77777777" w:rsidR="009A50C2" w:rsidRPr="00FF1205" w:rsidRDefault="009A50C2" w:rsidP="009A50C2">
      <w:pPr>
        <w:pStyle w:val="ListParagraph"/>
        <w:numPr>
          <w:ilvl w:val="0"/>
          <w:numId w:val="9"/>
        </w:numPr>
        <w:jc w:val="both"/>
      </w:pPr>
      <w:r w:rsidRPr="00FF1205">
        <w:t xml:space="preserve">The Legal Landscape </w:t>
      </w:r>
      <w:proofErr w:type="gramStart"/>
      <w:r w:rsidRPr="00FF1205">
        <w:t>For</w:t>
      </w:r>
      <w:proofErr w:type="gramEnd"/>
      <w:r w:rsidRPr="00FF1205">
        <w:t xml:space="preserve"> Gig Workers </w:t>
      </w:r>
      <w:proofErr w:type="gramStart"/>
      <w:r w:rsidRPr="00FF1205">
        <w:t>In</w:t>
      </w:r>
      <w:proofErr w:type="gramEnd"/>
      <w:r w:rsidRPr="00FF1205">
        <w:t xml:space="preserve"> India: An Analysis </w:t>
      </w:r>
      <w:proofErr w:type="gramStart"/>
      <w:r w:rsidRPr="00FF1205">
        <w:t>Of</w:t>
      </w:r>
      <w:proofErr w:type="gramEnd"/>
      <w:r w:rsidRPr="00FF1205">
        <w:t xml:space="preserve"> Rights, Challenges, and Opportunities, published in Humanities and Social Science Studies UGC Care Journal, Vol. 13, Issue 1, No. 19, January – June: 2024, page </w:t>
      </w:r>
      <w:proofErr w:type="gramStart"/>
      <w:r w:rsidRPr="00FF1205">
        <w:t>number  166</w:t>
      </w:r>
      <w:proofErr w:type="gramEnd"/>
    </w:p>
    <w:p w14:paraId="13CCD281" w14:textId="77777777" w:rsidR="009A50C2" w:rsidRPr="00FF1205" w:rsidRDefault="009A50C2" w:rsidP="009A50C2">
      <w:pPr>
        <w:pStyle w:val="ListParagraph"/>
        <w:numPr>
          <w:ilvl w:val="0"/>
          <w:numId w:val="9"/>
        </w:numPr>
        <w:jc w:val="both"/>
      </w:pPr>
      <w:r w:rsidRPr="00FF1205">
        <w:t xml:space="preserve">Disclosure Requirements and Market Integrity in Takeover Deals: A Legal Analysis with Reference to Hostile Takeovers, published with ILI Law Review, winter edition 2023. e-ISSN-0976-1489, page no 375-389. </w:t>
      </w:r>
    </w:p>
    <w:p w14:paraId="33B46633" w14:textId="77777777" w:rsidR="009A50C2" w:rsidRPr="00FF1205" w:rsidRDefault="009A50C2" w:rsidP="009A50C2">
      <w:pPr>
        <w:pStyle w:val="ListParagraph"/>
        <w:numPr>
          <w:ilvl w:val="0"/>
          <w:numId w:val="9"/>
        </w:numPr>
        <w:jc w:val="both"/>
      </w:pPr>
      <w:r w:rsidRPr="00FF1205">
        <w:t xml:space="preserve">One Step Forward, Two Steps Backward: The Endless Case of Uninvoked Bank Guarantees, published on page no 29-33 in e - F O C U S N E W S L E T </w:t>
      </w:r>
      <w:proofErr w:type="spellStart"/>
      <w:r w:rsidRPr="00FF1205">
        <w:t>T</w:t>
      </w:r>
      <w:proofErr w:type="spellEnd"/>
      <w:r w:rsidRPr="00FF1205">
        <w:t xml:space="preserve"> E R W I R C published by I C S I. July-September edition. </w:t>
      </w:r>
      <w:r w:rsidRPr="00FF1205">
        <w:tab/>
        <w:t xml:space="preserve">  </w:t>
      </w:r>
      <w:r w:rsidRPr="00FF1205">
        <w:tab/>
        <w:t xml:space="preserve"> </w:t>
      </w:r>
      <w:r w:rsidRPr="00FF1205">
        <w:tab/>
        <w:t xml:space="preserve"> </w:t>
      </w:r>
      <w:r w:rsidRPr="00FF1205">
        <w:tab/>
        <w:t xml:space="preserve"> </w:t>
      </w:r>
      <w:r w:rsidRPr="00FF1205">
        <w:tab/>
      </w:r>
    </w:p>
    <w:p w14:paraId="2AC17160" w14:textId="77777777" w:rsidR="009A50C2" w:rsidRPr="00FF1205" w:rsidRDefault="009A50C2" w:rsidP="009A50C2">
      <w:pPr>
        <w:pStyle w:val="ListParagraph"/>
        <w:numPr>
          <w:ilvl w:val="0"/>
          <w:numId w:val="9"/>
        </w:numPr>
        <w:jc w:val="both"/>
        <w:rPr>
          <w:iCs/>
          <w:lang w:val="en-IN"/>
        </w:rPr>
      </w:pPr>
      <w:r w:rsidRPr="00FF1205">
        <w:rPr>
          <w:iCs/>
          <w:lang w:val="en-US"/>
        </w:rPr>
        <w:lastRenderedPageBreak/>
        <w:t>Research Article- </w:t>
      </w:r>
      <w:r w:rsidRPr="00FF1205">
        <w:rPr>
          <w:iCs/>
        </w:rPr>
        <w:t>Commitment to Environmental Sustainability through CSR Initiatives: A Comprehensive Analysis in India Published in Juni Khyat ISSN: 2278-4632 (UGC Care Group I Listed Journal) Vol-13, Issue-11, No.04, November: 2023 Page no. 247 </w:t>
      </w:r>
    </w:p>
    <w:p w14:paraId="5A273A6D" w14:textId="77777777" w:rsidR="009A50C2" w:rsidRPr="00FF1205" w:rsidRDefault="009A50C2" w:rsidP="009A50C2">
      <w:pPr>
        <w:pStyle w:val="ListParagraph"/>
        <w:numPr>
          <w:ilvl w:val="0"/>
          <w:numId w:val="9"/>
        </w:numPr>
        <w:rPr>
          <w:iCs/>
          <w:lang w:val="en-IN"/>
        </w:rPr>
      </w:pPr>
      <w:r w:rsidRPr="00FF1205">
        <w:rPr>
          <w:iCs/>
        </w:rPr>
        <w:t xml:space="preserve">Research Article- </w:t>
      </w:r>
      <w:r w:rsidRPr="00FF1205">
        <w:rPr>
          <w:iCs/>
          <w:lang w:val="en-IN"/>
        </w:rPr>
        <w:t>Role of Independent Directors in Corporate Governance: An Appraisal of the Relevant Provisions of Companies Act 2013 published in Vol. 7 No. 1 (2024): Journal of Corporate Governance and International Business Law (January-June) page no 7-</w:t>
      </w:r>
      <w:proofErr w:type="gramStart"/>
      <w:r w:rsidRPr="00FF1205">
        <w:rPr>
          <w:iCs/>
          <w:lang w:val="en-IN"/>
        </w:rPr>
        <w:t>18.available</w:t>
      </w:r>
      <w:proofErr w:type="gramEnd"/>
      <w:r w:rsidRPr="00FF1205">
        <w:rPr>
          <w:iCs/>
          <w:lang w:val="en-IN"/>
        </w:rPr>
        <w:t xml:space="preserve"> </w:t>
      </w:r>
      <w:r w:rsidRPr="00FF1205">
        <w:rPr>
          <w:iCs/>
        </w:rPr>
        <w:t>https://lawjournals.celnet.in/index.php/jcgibl/article/view/1456</w:t>
      </w:r>
    </w:p>
    <w:p w14:paraId="2DF95D89" w14:textId="77777777" w:rsidR="009A50C2" w:rsidRPr="00FF1205" w:rsidRDefault="009A50C2" w:rsidP="009A50C2">
      <w:pPr>
        <w:pStyle w:val="ListParagraph"/>
        <w:numPr>
          <w:ilvl w:val="0"/>
          <w:numId w:val="9"/>
        </w:numPr>
        <w:jc w:val="both"/>
        <w:rPr>
          <w:iCs/>
          <w:lang w:val="en-IN"/>
        </w:rPr>
      </w:pPr>
      <w:r w:rsidRPr="00FF1205">
        <w:rPr>
          <w:iCs/>
          <w:lang w:val="en-IN"/>
        </w:rPr>
        <w:t>Published paper, ‘</w:t>
      </w:r>
      <w:r w:rsidRPr="00FF1205">
        <w:rPr>
          <w:iCs/>
        </w:rPr>
        <w:t>The CSR Framework in India: A Study of Indian Corporate Sector for Implementation of Regulatory Framework’ in Journal of Corporate Governance and International Business Law, cited in Google Scholar in year 2022, vol 3 page 10-24 available at https://lawjournals.celnet.in/index.php/jcgibl/article/view/1195</w:t>
      </w:r>
    </w:p>
    <w:p w14:paraId="528626DD" w14:textId="77777777" w:rsidR="009A50C2" w:rsidRPr="00FF1205" w:rsidRDefault="009A50C2" w:rsidP="009A50C2">
      <w:pPr>
        <w:pStyle w:val="ListParagraph"/>
        <w:numPr>
          <w:ilvl w:val="0"/>
          <w:numId w:val="9"/>
        </w:numPr>
        <w:jc w:val="both"/>
        <w:rPr>
          <w:iCs/>
          <w:lang w:val="en-IN"/>
        </w:rPr>
      </w:pPr>
      <w:r w:rsidRPr="00FF1205">
        <w:rPr>
          <w:iCs/>
        </w:rPr>
        <w:t xml:space="preserve">Published research article, ‘Right to Health and Reproductive Rights of Women with Special Reference to Abortion Laws- An International Law Perspective, in </w:t>
      </w:r>
      <w:proofErr w:type="spellStart"/>
      <w:r w:rsidRPr="00FF1205">
        <w:rPr>
          <w:iCs/>
        </w:rPr>
        <w:t>Shodhsamhita</w:t>
      </w:r>
      <w:proofErr w:type="spellEnd"/>
      <w:r w:rsidRPr="00FF1205">
        <w:rPr>
          <w:iCs/>
        </w:rPr>
        <w:t>, UGC Care Group 1 journal, Vol 10, ISSN 2277-7067, page 143-150</w:t>
      </w:r>
    </w:p>
    <w:p w14:paraId="7F8DBACE" w14:textId="77777777" w:rsidR="009A50C2" w:rsidRPr="00FF1205" w:rsidRDefault="009A50C2" w:rsidP="009A50C2">
      <w:pPr>
        <w:pStyle w:val="ListParagraph"/>
        <w:numPr>
          <w:ilvl w:val="0"/>
          <w:numId w:val="9"/>
        </w:numPr>
        <w:jc w:val="both"/>
        <w:rPr>
          <w:iCs/>
          <w:lang w:val="en-IN"/>
        </w:rPr>
      </w:pPr>
      <w:r w:rsidRPr="00FF1205">
        <w:rPr>
          <w:iCs/>
          <w:lang w:val="en-IN"/>
        </w:rPr>
        <w:t>Published paper, ‘Future implications of Artificial Intelligence and Technology: Analysis of the current intellectual property laws and its relationship with Artificial Intelligence’, presented during the 10th International Conference “Social Sciences &amp; Humanities scheduled on 2-4th December, 2022 organised by ANKARA International Congress on Scientific Research-</w:t>
      </w:r>
      <w:proofErr w:type="spellStart"/>
      <w:r w:rsidRPr="00FF1205">
        <w:rPr>
          <w:iCs/>
          <w:lang w:val="en-IN"/>
        </w:rPr>
        <w:t>ViI</w:t>
      </w:r>
      <w:proofErr w:type="spellEnd"/>
      <w:r w:rsidRPr="00FF1205">
        <w:rPr>
          <w:iCs/>
          <w:lang w:val="en-IN"/>
        </w:rPr>
        <w:t xml:space="preserve"> Ankara, Türkiye as conference proceedings ISSN No. 978-625-8254-20-0. </w:t>
      </w:r>
    </w:p>
    <w:p w14:paraId="7B447ED2" w14:textId="77777777" w:rsidR="009A50C2" w:rsidRPr="00FF1205" w:rsidRDefault="009A50C2" w:rsidP="009A50C2">
      <w:pPr>
        <w:pStyle w:val="ListParagraph"/>
        <w:numPr>
          <w:ilvl w:val="0"/>
          <w:numId w:val="9"/>
        </w:numPr>
        <w:jc w:val="both"/>
        <w:rPr>
          <w:iCs/>
          <w:lang w:val="en-IN"/>
        </w:rPr>
      </w:pPr>
      <w:r w:rsidRPr="00FF1205">
        <w:rPr>
          <w:iCs/>
        </w:rPr>
        <w:t>Research article, “Artificial Intelligence (Ai) and Law - New Perspective”. Published in Madhya Bharti (</w:t>
      </w:r>
      <w:proofErr w:type="spellStart"/>
      <w:r w:rsidRPr="00FF1205">
        <w:rPr>
          <w:rFonts w:ascii="Nirmala UI" w:hAnsi="Nirmala UI" w:cs="Nirmala UI"/>
          <w:iCs/>
        </w:rPr>
        <w:t>मध्य</w:t>
      </w:r>
      <w:proofErr w:type="spellEnd"/>
      <w:r w:rsidRPr="00FF1205">
        <w:rPr>
          <w:iCs/>
        </w:rPr>
        <w:t xml:space="preserve"> </w:t>
      </w:r>
      <w:proofErr w:type="spellStart"/>
      <w:r w:rsidRPr="00FF1205">
        <w:rPr>
          <w:rFonts w:ascii="Nirmala UI" w:hAnsi="Nirmala UI" w:cs="Nirmala UI"/>
          <w:iCs/>
        </w:rPr>
        <w:t>भारती</w:t>
      </w:r>
      <w:proofErr w:type="spellEnd"/>
      <w:r w:rsidRPr="00FF1205">
        <w:rPr>
          <w:iCs/>
        </w:rPr>
        <w:t xml:space="preserve">) UGC Care Group I Journal ISSN: 0974-0066 Vol-82 No. 03 July – December: 2022. Page number 111-118, </w:t>
      </w:r>
      <w:r>
        <w:rPr>
          <w:iCs/>
        </w:rPr>
        <w:t>Impact</w:t>
      </w:r>
      <w:r w:rsidRPr="00FF1205">
        <w:rPr>
          <w:iCs/>
        </w:rPr>
        <w:t xml:space="preserve"> factor 6.28</w:t>
      </w:r>
    </w:p>
    <w:bookmarkEnd w:id="1"/>
    <w:p w14:paraId="0DC24696" w14:textId="77777777" w:rsidR="009A50C2" w:rsidRPr="00FF1205" w:rsidRDefault="009A50C2" w:rsidP="009A50C2">
      <w:pPr>
        <w:pStyle w:val="ListParagraph"/>
        <w:numPr>
          <w:ilvl w:val="0"/>
          <w:numId w:val="9"/>
        </w:numPr>
        <w:jc w:val="both"/>
        <w:rPr>
          <w:iCs/>
          <w:lang w:val="en-IN"/>
        </w:rPr>
      </w:pPr>
      <w:r w:rsidRPr="00FF1205">
        <w:rPr>
          <w:iCs/>
          <w:lang w:val="en-IN"/>
        </w:rPr>
        <w:t>Research article, “</w:t>
      </w:r>
      <w:r w:rsidRPr="00FF1205">
        <w:rPr>
          <w:iCs/>
        </w:rPr>
        <w:t>Criminalization of Marital Rape in India- An Analysis</w:t>
      </w:r>
      <w:r w:rsidRPr="00FF1205">
        <w:rPr>
          <w:iCs/>
          <w:lang w:val="en-IN"/>
        </w:rPr>
        <w:t>”. Published in Madhya Bharti (</w:t>
      </w:r>
      <w:proofErr w:type="spellStart"/>
      <w:r w:rsidRPr="00FF1205">
        <w:rPr>
          <w:rFonts w:ascii="Nirmala UI" w:hAnsi="Nirmala UI" w:cs="Nirmala UI" w:hint="cs"/>
          <w:iCs/>
          <w:lang w:val="en-IN"/>
        </w:rPr>
        <w:t>मध्य</w:t>
      </w:r>
      <w:proofErr w:type="spellEnd"/>
      <w:r w:rsidRPr="00FF1205">
        <w:rPr>
          <w:iCs/>
          <w:lang w:val="en-IN"/>
        </w:rPr>
        <w:t xml:space="preserve"> </w:t>
      </w:r>
      <w:proofErr w:type="spellStart"/>
      <w:r w:rsidRPr="00FF1205">
        <w:rPr>
          <w:rFonts w:ascii="Nirmala UI" w:hAnsi="Nirmala UI" w:cs="Nirmala UI" w:hint="cs"/>
          <w:iCs/>
          <w:lang w:val="en-IN"/>
        </w:rPr>
        <w:t>भारती</w:t>
      </w:r>
      <w:proofErr w:type="spellEnd"/>
      <w:r w:rsidRPr="00FF1205">
        <w:rPr>
          <w:iCs/>
          <w:lang w:val="en-IN"/>
        </w:rPr>
        <w:t>) UGC Care Group I Journal ISSN: 0974-0066 Vol-82 No. 03 July – December: 2022. Impact factor 6.28</w:t>
      </w:r>
    </w:p>
    <w:p w14:paraId="711AAB8D" w14:textId="77777777" w:rsidR="009A50C2" w:rsidRPr="00FF1205" w:rsidRDefault="009A50C2" w:rsidP="009A50C2">
      <w:pPr>
        <w:pStyle w:val="ListParagraph"/>
        <w:numPr>
          <w:ilvl w:val="0"/>
          <w:numId w:val="9"/>
        </w:numPr>
        <w:spacing w:line="276" w:lineRule="auto"/>
        <w:ind w:right="95"/>
        <w:rPr>
          <w:iCs/>
          <w:lang w:val="en-IN"/>
        </w:rPr>
      </w:pPr>
      <w:r w:rsidRPr="00FF1205">
        <w:rPr>
          <w:iCs/>
          <w:lang w:val="en-IN"/>
        </w:rPr>
        <w:t xml:space="preserve">Research article, </w:t>
      </w:r>
      <w:r w:rsidRPr="00FF1205">
        <w:t xml:space="preserve">Understanding </w:t>
      </w:r>
      <w:proofErr w:type="gramStart"/>
      <w:r w:rsidRPr="00FF1205">
        <w:t>The</w:t>
      </w:r>
      <w:proofErr w:type="gramEnd"/>
      <w:r w:rsidRPr="00FF1205">
        <w:t xml:space="preserve"> Pre-Packaged Insolvency Resolution Process for Micro, Small </w:t>
      </w:r>
      <w:proofErr w:type="gramStart"/>
      <w:r w:rsidRPr="00FF1205">
        <w:t>And</w:t>
      </w:r>
      <w:proofErr w:type="gramEnd"/>
      <w:r w:rsidRPr="00FF1205">
        <w:t xml:space="preserve"> Medium Enterprises, Published in JETIR (www.jetir.org) ISSN UGC Approved (Journal No: 63975) &amp; 7.95 Impact Factor Published in Volume 8 Issue 1, January-2021. Page no 838-847.  https://www.jetir.org/view?paper=JETIR2101321</w:t>
      </w:r>
    </w:p>
    <w:p w14:paraId="27342FDE" w14:textId="77777777" w:rsidR="009A50C2" w:rsidRPr="00FF1205" w:rsidRDefault="009A50C2" w:rsidP="009A50C2">
      <w:pPr>
        <w:pStyle w:val="ListParagraph"/>
        <w:numPr>
          <w:ilvl w:val="0"/>
          <w:numId w:val="9"/>
        </w:numPr>
        <w:spacing w:line="276" w:lineRule="auto"/>
        <w:ind w:right="95"/>
        <w:jc w:val="both"/>
        <w:rPr>
          <w:iCs/>
          <w:lang w:val="en-IN"/>
        </w:rPr>
      </w:pPr>
      <w:r w:rsidRPr="00FF1205">
        <w:rPr>
          <w:iCs/>
          <w:lang w:val="en-IN"/>
        </w:rPr>
        <w:t xml:space="preserve">Research Article ‘Trademark registration through the lenses of distinctive principle” published in </w:t>
      </w:r>
      <w:r w:rsidRPr="00FF1205">
        <w:rPr>
          <w:bCs/>
          <w:iCs/>
          <w:lang w:val="en-IN"/>
        </w:rPr>
        <w:t>The Journal of Oriental Research Madras</w:t>
      </w:r>
      <w:r w:rsidRPr="00FF1205">
        <w:rPr>
          <w:b/>
          <w:bCs/>
          <w:i/>
          <w:iCs/>
          <w:lang w:val="en-IN"/>
        </w:rPr>
        <w:t xml:space="preserve"> </w:t>
      </w:r>
      <w:r w:rsidRPr="00FF1205">
        <w:rPr>
          <w:iCs/>
          <w:lang w:val="en-IN"/>
        </w:rPr>
        <w:t xml:space="preserve">UGC care journal Vol 13, no 47, ISSN: 0022-3301, NOVEMBER 2021. </w:t>
      </w:r>
    </w:p>
    <w:p w14:paraId="181D2401" w14:textId="77777777" w:rsidR="009A50C2" w:rsidRPr="00FF1205" w:rsidRDefault="009A50C2" w:rsidP="009A50C2">
      <w:pPr>
        <w:pStyle w:val="ListParagraph"/>
        <w:numPr>
          <w:ilvl w:val="0"/>
          <w:numId w:val="9"/>
        </w:numPr>
        <w:spacing w:line="276" w:lineRule="auto"/>
        <w:ind w:right="95"/>
        <w:jc w:val="both"/>
        <w:rPr>
          <w:iCs/>
          <w:lang w:val="en-IN"/>
        </w:rPr>
      </w:pPr>
      <w:r w:rsidRPr="00FF1205">
        <w:rPr>
          <w:iCs/>
          <w:lang w:val="en-IN"/>
        </w:rPr>
        <w:t xml:space="preserve">Research Article ‘Contract Labor in India: Critical Analysis of The Current and Prospective Changes in The Legal Framework’ published in </w:t>
      </w:r>
      <w:r w:rsidRPr="00FF1205">
        <w:rPr>
          <w:bCs/>
          <w:iCs/>
          <w:lang w:val="en-IN"/>
        </w:rPr>
        <w:t>The Journal of Oriental Research Madras</w:t>
      </w:r>
      <w:r w:rsidRPr="00FF1205">
        <w:rPr>
          <w:b/>
          <w:bCs/>
          <w:i/>
          <w:iCs/>
          <w:lang w:val="en-IN"/>
        </w:rPr>
        <w:t xml:space="preserve"> </w:t>
      </w:r>
      <w:r w:rsidRPr="00FF1205">
        <w:rPr>
          <w:iCs/>
          <w:lang w:val="en-IN"/>
        </w:rPr>
        <w:t>UGC care journal vol 13 ISSN: 0022-3301 NOVEMBER 2021.</w:t>
      </w:r>
    </w:p>
    <w:p w14:paraId="30FAF15D" w14:textId="77777777" w:rsidR="009A50C2" w:rsidRPr="00FF1205" w:rsidRDefault="009A50C2" w:rsidP="009A50C2">
      <w:pPr>
        <w:pStyle w:val="ListParagraph"/>
        <w:numPr>
          <w:ilvl w:val="0"/>
          <w:numId w:val="9"/>
        </w:numPr>
        <w:spacing w:line="276" w:lineRule="auto"/>
        <w:ind w:right="95"/>
        <w:jc w:val="both"/>
        <w:rPr>
          <w:iCs/>
          <w:lang w:val="en-IN"/>
        </w:rPr>
      </w:pPr>
      <w:r w:rsidRPr="00FF1205">
        <w:rPr>
          <w:iCs/>
          <w:lang w:val="en-IN"/>
        </w:rPr>
        <w:t>Research Article ‘</w:t>
      </w:r>
      <w:r w:rsidRPr="00FF1205">
        <w:t xml:space="preserve">Analysis of Corporate Insolvency Resolution Process Under Insolvency and Bankruptcy Code published in </w:t>
      </w:r>
      <w:proofErr w:type="spellStart"/>
      <w:r w:rsidRPr="00FF1205">
        <w:t>lkogretim</w:t>
      </w:r>
      <w:proofErr w:type="spellEnd"/>
      <w:r w:rsidRPr="00FF1205">
        <w:t xml:space="preserve"> Online - Elementary Education Online, 2020; Vol 19 (Issue 3): pp. 3135-3141 in 2020 Scopus indexed. </w:t>
      </w:r>
    </w:p>
    <w:p w14:paraId="260A3CB3" w14:textId="77777777" w:rsidR="009A50C2" w:rsidRPr="00FF1205" w:rsidRDefault="009A50C2" w:rsidP="009A50C2">
      <w:pPr>
        <w:pStyle w:val="ListParagraph"/>
        <w:numPr>
          <w:ilvl w:val="0"/>
          <w:numId w:val="9"/>
        </w:numPr>
        <w:spacing w:line="276" w:lineRule="auto"/>
        <w:ind w:right="95"/>
        <w:jc w:val="both"/>
        <w:rPr>
          <w:iCs/>
          <w:lang w:val="en-IN"/>
        </w:rPr>
      </w:pPr>
      <w:r w:rsidRPr="00FF1205">
        <w:t>Research Article ‘</w:t>
      </w:r>
      <w:r w:rsidRPr="00FF1205">
        <w:rPr>
          <w:bCs/>
        </w:rPr>
        <w:t>Protection of Non-Conventional Trademarks: Issues and the Road Ahead</w:t>
      </w:r>
      <w:r w:rsidRPr="00FF1205">
        <w:t xml:space="preserve">, published in </w:t>
      </w:r>
      <w:r w:rsidRPr="00FF1205">
        <w:rPr>
          <w:iCs/>
          <w:lang w:val="en-IN"/>
        </w:rPr>
        <w:t>Turkish Journal of Computer and Mathematics Education Vol.11 No.2 (2020), ISBN NO. 695-705 in August 2020 Scopus indexed.</w:t>
      </w:r>
    </w:p>
    <w:p w14:paraId="71C7768A" w14:textId="77777777" w:rsidR="009A50C2" w:rsidRPr="00FF1205" w:rsidRDefault="009A50C2" w:rsidP="009A50C2">
      <w:pPr>
        <w:pStyle w:val="ListParagraph"/>
        <w:numPr>
          <w:ilvl w:val="0"/>
          <w:numId w:val="9"/>
        </w:numPr>
        <w:spacing w:line="276" w:lineRule="auto"/>
        <w:ind w:right="95"/>
        <w:jc w:val="both"/>
        <w:rPr>
          <w:iCs/>
          <w:lang w:val="en-IN"/>
        </w:rPr>
      </w:pPr>
      <w:bookmarkStart w:id="3" w:name="_Hlk101347099"/>
      <w:bookmarkStart w:id="4" w:name="_Hlk101347084"/>
      <w:bookmarkEnd w:id="2"/>
      <w:r w:rsidRPr="00FF1205">
        <w:rPr>
          <w:iCs/>
          <w:lang w:val="en-IN"/>
        </w:rPr>
        <w:lastRenderedPageBreak/>
        <w:t xml:space="preserve">Research Article ‘Principle of distinctiveness in Trademark registration; How far it can be stretched? published in Vol 68, Issue 69, January 2020 in Our Heritage Journal with </w:t>
      </w:r>
      <w:proofErr w:type="gramStart"/>
      <w:r w:rsidRPr="00FF1205">
        <w:rPr>
          <w:iCs/>
          <w:lang w:val="en-IN"/>
        </w:rPr>
        <w:t>ISSN :</w:t>
      </w:r>
      <w:proofErr w:type="gramEnd"/>
      <w:r w:rsidRPr="00FF1205">
        <w:rPr>
          <w:iCs/>
          <w:lang w:val="en-IN"/>
        </w:rPr>
        <w:t xml:space="preserve"> 0474-9030 (Impact factor 6.6)</w:t>
      </w:r>
    </w:p>
    <w:p w14:paraId="0C1B9255" w14:textId="77777777" w:rsidR="009A50C2" w:rsidRPr="00FF1205" w:rsidRDefault="009A50C2" w:rsidP="009A50C2">
      <w:pPr>
        <w:pStyle w:val="ListParagraph"/>
        <w:numPr>
          <w:ilvl w:val="0"/>
          <w:numId w:val="9"/>
        </w:numPr>
        <w:spacing w:line="276" w:lineRule="auto"/>
        <w:ind w:right="95"/>
        <w:jc w:val="both"/>
      </w:pPr>
      <w:bookmarkStart w:id="5" w:name="_Hlk101347119"/>
      <w:bookmarkEnd w:id="3"/>
      <w:bookmarkEnd w:id="4"/>
      <w:r w:rsidRPr="00FF1205">
        <w:t xml:space="preserve">Research paper, “Impact of Artificial Intelligence on Legal World – Way Ahead” published in </w:t>
      </w:r>
      <w:proofErr w:type="spellStart"/>
      <w:r w:rsidRPr="00FF1205">
        <w:t>Dogo</w:t>
      </w:r>
      <w:proofErr w:type="spellEnd"/>
      <w:r w:rsidRPr="00FF1205">
        <w:t xml:space="preserve"> </w:t>
      </w:r>
      <w:proofErr w:type="spellStart"/>
      <w:r w:rsidRPr="00FF1205">
        <w:t>Rangsang</w:t>
      </w:r>
      <w:proofErr w:type="spellEnd"/>
      <w:r w:rsidRPr="00FF1205">
        <w:t xml:space="preserve"> Research Journal UGC Care Group I Journal ISSN: 2347-7180 Vol-07 Issue-19 August page no 207-219.2020</w:t>
      </w:r>
    </w:p>
    <w:p w14:paraId="18C986A5" w14:textId="77777777" w:rsidR="009A50C2" w:rsidRPr="00FF1205" w:rsidRDefault="009A50C2" w:rsidP="009A50C2">
      <w:pPr>
        <w:pStyle w:val="ListParagraph"/>
        <w:numPr>
          <w:ilvl w:val="0"/>
          <w:numId w:val="9"/>
        </w:numPr>
        <w:spacing w:line="276" w:lineRule="auto"/>
        <w:ind w:right="95"/>
        <w:jc w:val="both"/>
      </w:pPr>
      <w:r w:rsidRPr="00FF1205">
        <w:t xml:space="preserve">Research Paper published, “Child abuse and child trafficking in India: A situation analysis” in UGC Care Journal Wesleyan Journal of Research Vol 13 No 4 in July 2020. Page no 41, </w:t>
      </w:r>
      <w:r w:rsidRPr="00FF1205">
        <w:rPr>
          <w:rFonts w:ascii="Trebuchet MS" w:hAnsi="Trebuchet MS"/>
          <w:color w:val="444444"/>
          <w:sz w:val="20"/>
          <w:szCs w:val="20"/>
          <w:shd w:val="clear" w:color="auto" w:fill="FFFFFF"/>
        </w:rPr>
        <w:t>0975-1386</w:t>
      </w:r>
    </w:p>
    <w:p w14:paraId="063F3186" w14:textId="77777777" w:rsidR="009A50C2" w:rsidRPr="00FF1205" w:rsidRDefault="009A50C2" w:rsidP="009A50C2">
      <w:pPr>
        <w:pStyle w:val="ListParagraph"/>
        <w:numPr>
          <w:ilvl w:val="0"/>
          <w:numId w:val="9"/>
        </w:numPr>
        <w:spacing w:line="276" w:lineRule="auto"/>
        <w:ind w:right="95"/>
        <w:jc w:val="both"/>
        <w:rPr>
          <w:lang w:val="en-IN"/>
        </w:rPr>
      </w:pPr>
      <w:bookmarkStart w:id="6" w:name="_Hlk101347167"/>
      <w:bookmarkEnd w:id="5"/>
      <w:r w:rsidRPr="00FF1205">
        <w:t>Research article ‘</w:t>
      </w:r>
      <w:r w:rsidRPr="00FF1205">
        <w:rPr>
          <w:lang w:val="en-IN"/>
        </w:rPr>
        <w:t>Analysis of New CSR provisions under Companies Amendment Act 2019’</w:t>
      </w:r>
      <w:r w:rsidRPr="00FF1205">
        <w:t xml:space="preserve"> published in the Part IV, Volume 151 (August 31, 2019 issue) in Corporate Law Adviser (CLA) (ISSN 0970-8987).</w:t>
      </w:r>
    </w:p>
    <w:p w14:paraId="415BA364" w14:textId="77777777" w:rsidR="009A50C2" w:rsidRPr="00FF1205" w:rsidRDefault="009A50C2" w:rsidP="009A50C2">
      <w:pPr>
        <w:pStyle w:val="ListParagraph"/>
        <w:numPr>
          <w:ilvl w:val="0"/>
          <w:numId w:val="9"/>
        </w:numPr>
        <w:spacing w:line="276" w:lineRule="auto"/>
        <w:ind w:right="95"/>
        <w:jc w:val="both"/>
      </w:pPr>
      <w:bookmarkStart w:id="7" w:name="_Hlk101347195"/>
      <w:bookmarkEnd w:id="6"/>
      <w:r w:rsidRPr="00FF1205">
        <w:t xml:space="preserve">Paper title “Affordable Access to Patented Life Saving Drugs” published in International Research journal Pramana, (Impact Factor - 6.2) (ISSN Number:2249-2976) 2019, </w:t>
      </w:r>
      <w:proofErr w:type="spellStart"/>
      <w:r w:rsidRPr="00FF1205">
        <w:t>pg</w:t>
      </w:r>
      <w:proofErr w:type="spellEnd"/>
      <w:r w:rsidRPr="00FF1205">
        <w:t xml:space="preserve"> no 48 UGC Care</w:t>
      </w:r>
    </w:p>
    <w:p w14:paraId="739818A1" w14:textId="77777777" w:rsidR="009A50C2" w:rsidRPr="00FF1205" w:rsidRDefault="009A50C2" w:rsidP="009A50C2">
      <w:pPr>
        <w:pStyle w:val="ListParagraph"/>
        <w:numPr>
          <w:ilvl w:val="0"/>
          <w:numId w:val="9"/>
        </w:numPr>
        <w:spacing w:line="276" w:lineRule="auto"/>
        <w:jc w:val="both"/>
      </w:pPr>
      <w:r w:rsidRPr="00FF1205">
        <w:t>Paper titled ‘Corporate Social Responsibility and Sustainable Development in Indian Perspective’ published in Internationally Indexed Peer Reviewed &amp; Refereed International Research Journal of Management Sociology &amp; Humanities (ISSN 2277 – 9809 (0) 2348 – 9359 P) Vol - 10, Issue – 3(Impact Factor :6.2311)</w:t>
      </w:r>
    </w:p>
    <w:p w14:paraId="2CF5C882" w14:textId="77777777" w:rsidR="009A50C2" w:rsidRPr="00FF1205" w:rsidRDefault="009A50C2" w:rsidP="009A50C2">
      <w:pPr>
        <w:pStyle w:val="ListParagraph"/>
        <w:numPr>
          <w:ilvl w:val="0"/>
          <w:numId w:val="9"/>
        </w:numPr>
        <w:spacing w:line="276" w:lineRule="auto"/>
        <w:jc w:val="both"/>
      </w:pPr>
      <w:r w:rsidRPr="00FF1205">
        <w:t>Article titled “Competition Law and Consumer Welfare” published in peer reviewed International Journal of Advanced Research in Law and Social Science ISSN No. (2455-491X).</w:t>
      </w:r>
    </w:p>
    <w:p w14:paraId="6C19EBFB" w14:textId="77777777" w:rsidR="009A50C2" w:rsidRPr="00FF1205" w:rsidRDefault="009A50C2" w:rsidP="009A50C2">
      <w:pPr>
        <w:pStyle w:val="ListParagraph"/>
        <w:numPr>
          <w:ilvl w:val="0"/>
          <w:numId w:val="9"/>
        </w:numPr>
        <w:spacing w:line="276" w:lineRule="auto"/>
        <w:jc w:val="both"/>
      </w:pPr>
      <w:bookmarkStart w:id="8" w:name="_Hlk101347256"/>
      <w:bookmarkEnd w:id="7"/>
      <w:r w:rsidRPr="00FF1205">
        <w:t xml:space="preserve">Paper titled “The Indian Judiciary Can Never Decide All Murders and Rape Cases Within 6 Months” published in International Refereed Research Journal named </w:t>
      </w:r>
      <w:proofErr w:type="spellStart"/>
      <w:r w:rsidRPr="00FF1205">
        <w:t>Yugshilpi</w:t>
      </w:r>
      <w:proofErr w:type="spellEnd"/>
      <w:r w:rsidRPr="00FF1205">
        <w:t xml:space="preserve"> with ISSN-0975-4644.</w:t>
      </w:r>
    </w:p>
    <w:p w14:paraId="397EE456" w14:textId="77777777" w:rsidR="009A50C2" w:rsidRPr="00FF1205" w:rsidRDefault="009A50C2" w:rsidP="009A50C2">
      <w:pPr>
        <w:pStyle w:val="ListParagraph"/>
        <w:numPr>
          <w:ilvl w:val="0"/>
          <w:numId w:val="9"/>
        </w:numPr>
        <w:spacing w:line="276" w:lineRule="auto"/>
        <w:jc w:val="both"/>
      </w:pPr>
      <w:r w:rsidRPr="00FF1205">
        <w:t xml:space="preserve">Paper titled “The Status Women in India: Social and Legal Aspect” published in International Refereed Research Journal named </w:t>
      </w:r>
      <w:proofErr w:type="spellStart"/>
      <w:r w:rsidRPr="00FF1205">
        <w:t>Yugshilpi</w:t>
      </w:r>
      <w:proofErr w:type="spellEnd"/>
      <w:r w:rsidRPr="00FF1205">
        <w:t xml:space="preserve"> with ISSN-0975-4644.</w:t>
      </w:r>
    </w:p>
    <w:p w14:paraId="540A7D4D" w14:textId="77777777" w:rsidR="009A50C2" w:rsidRPr="00FF1205" w:rsidRDefault="009A50C2" w:rsidP="009A50C2">
      <w:pPr>
        <w:pStyle w:val="ListParagraph"/>
        <w:numPr>
          <w:ilvl w:val="0"/>
          <w:numId w:val="9"/>
        </w:numPr>
        <w:spacing w:line="276" w:lineRule="auto"/>
        <w:jc w:val="both"/>
      </w:pPr>
      <w:r w:rsidRPr="00FF1205">
        <w:t>Paper titled “Child Rights in India” published in International Refereed Research Journal named Chintan Research Journal ISSN-2229-7227.</w:t>
      </w:r>
    </w:p>
    <w:p w14:paraId="3175C672" w14:textId="77777777" w:rsidR="009A50C2" w:rsidRPr="00FF1205" w:rsidRDefault="009A50C2" w:rsidP="009A50C2">
      <w:pPr>
        <w:pStyle w:val="ListParagraph"/>
        <w:numPr>
          <w:ilvl w:val="0"/>
          <w:numId w:val="9"/>
        </w:numPr>
        <w:spacing w:line="276" w:lineRule="auto"/>
        <w:jc w:val="both"/>
      </w:pPr>
      <w:r w:rsidRPr="00FF1205">
        <w:t>Paper titled “Death Penalty: Contemporary Issues “published in International Refereed Research Journal named Justice ISSN: 2320-1665.</w:t>
      </w:r>
    </w:p>
    <w:p w14:paraId="0E4AC43B" w14:textId="77777777" w:rsidR="009A50C2" w:rsidRPr="00FF1205" w:rsidRDefault="009A50C2" w:rsidP="009A50C2">
      <w:pPr>
        <w:pStyle w:val="ListParagraph"/>
        <w:numPr>
          <w:ilvl w:val="0"/>
          <w:numId w:val="9"/>
        </w:numPr>
        <w:spacing w:line="276" w:lineRule="auto"/>
        <w:jc w:val="both"/>
      </w:pPr>
      <w:r w:rsidRPr="00FF1205">
        <w:t>Paper titled “National</w:t>
      </w:r>
      <w:r w:rsidRPr="00FF1205">
        <w:rPr>
          <w:bCs/>
        </w:rPr>
        <w:t xml:space="preserve"> Food Security Act, 2013-A Boon or A Bane”</w:t>
      </w:r>
      <w:r w:rsidRPr="00FF1205">
        <w:t xml:space="preserve"> published in International Refereed Research Journal named Parman Research Journal ISSN: 2249-2976.</w:t>
      </w:r>
    </w:p>
    <w:p w14:paraId="6556C37A" w14:textId="77777777" w:rsidR="009A50C2" w:rsidRPr="00FF1205" w:rsidRDefault="009A50C2" w:rsidP="009A50C2">
      <w:pPr>
        <w:pStyle w:val="ListParagraph"/>
        <w:numPr>
          <w:ilvl w:val="0"/>
          <w:numId w:val="9"/>
        </w:numPr>
        <w:spacing w:line="276" w:lineRule="auto"/>
        <w:jc w:val="both"/>
      </w:pPr>
      <w:r w:rsidRPr="00FF1205">
        <w:t>Paper titled “Corruption in Governance: Challenges and Solutions, published in an International Refereed Journal named Indian Journal of Social Concerns.ISSN-2231-5837.</w:t>
      </w:r>
    </w:p>
    <w:p w14:paraId="4C961A6D" w14:textId="77777777" w:rsidR="009A50C2" w:rsidRPr="00FF1205" w:rsidRDefault="009A50C2" w:rsidP="009A50C2">
      <w:pPr>
        <w:pStyle w:val="ListParagraph"/>
        <w:numPr>
          <w:ilvl w:val="0"/>
          <w:numId w:val="9"/>
        </w:numPr>
        <w:spacing w:line="276" w:lineRule="auto"/>
        <w:jc w:val="both"/>
      </w:pPr>
      <w:r w:rsidRPr="00FF1205">
        <w:t>Paper titled “Right to Information as a Tool of Good Governance” has been published by National Law University.</w:t>
      </w:r>
    </w:p>
    <w:p w14:paraId="3580B226" w14:textId="77777777" w:rsidR="009A50C2" w:rsidRPr="00FF1205" w:rsidRDefault="009A50C2" w:rsidP="009A50C2">
      <w:pPr>
        <w:pStyle w:val="ListParagraph"/>
        <w:numPr>
          <w:ilvl w:val="0"/>
          <w:numId w:val="9"/>
        </w:numPr>
        <w:spacing w:line="276" w:lineRule="auto"/>
        <w:jc w:val="both"/>
      </w:pPr>
      <w:r w:rsidRPr="00FF1205">
        <w:lastRenderedPageBreak/>
        <w:t>Research paper titled, “Hostile Takeovers: Emerging Trends” published in Journal of Cardiovascular Disease Research ISSN: 0975-3583,0976-2833 VOL 01, ISSUE 01, in the year 2010 UGC CARE JOURNAL.</w:t>
      </w:r>
    </w:p>
    <w:p w14:paraId="253F1A86" w14:textId="77777777" w:rsidR="009A50C2" w:rsidRPr="00FF1205" w:rsidRDefault="009A50C2" w:rsidP="009A50C2">
      <w:pPr>
        <w:pStyle w:val="ListParagraph"/>
        <w:numPr>
          <w:ilvl w:val="0"/>
          <w:numId w:val="9"/>
        </w:numPr>
        <w:spacing w:line="276" w:lineRule="auto"/>
        <w:jc w:val="both"/>
      </w:pPr>
      <w:r w:rsidRPr="00FF1205">
        <w:t>Research paper titled, “Recent Trends of Mergers and Acquisition Law in India- An analytical study” Journal of Cardiovascular Disease Research ISSN: 0975-3583,0976-2833 VOL 01, ISSUE 02, in the year 2010 UGC CARE JOURNAL.</w:t>
      </w:r>
    </w:p>
    <w:p w14:paraId="00E93B6F" w14:textId="77777777" w:rsidR="009A50C2" w:rsidRDefault="009A50C2" w:rsidP="009A50C2">
      <w:pPr>
        <w:pStyle w:val="ListParagraph"/>
        <w:numPr>
          <w:ilvl w:val="0"/>
          <w:numId w:val="9"/>
        </w:numPr>
        <w:spacing w:line="276" w:lineRule="auto"/>
        <w:jc w:val="both"/>
      </w:pPr>
      <w:r w:rsidRPr="00FF1205">
        <w:t>Paper titled “Mergers, Acquisitions &amp; Corporate Restructuring” has been published by Ansal University Business Review (AUBR) ISSN No: 2320-0502.</w:t>
      </w:r>
      <w:bookmarkEnd w:id="8"/>
    </w:p>
    <w:p w14:paraId="0E99C002" w14:textId="77777777" w:rsidR="009A50C2" w:rsidRPr="00FF1205" w:rsidRDefault="009A50C2" w:rsidP="009A50C2">
      <w:pPr>
        <w:pStyle w:val="ListParagraph"/>
        <w:numPr>
          <w:ilvl w:val="0"/>
          <w:numId w:val="9"/>
        </w:numPr>
        <w:spacing w:line="276" w:lineRule="auto"/>
        <w:jc w:val="both"/>
      </w:pPr>
      <w:r>
        <w:t>P</w:t>
      </w:r>
      <w:r w:rsidRPr="00FF1205">
        <w:t xml:space="preserve">ublished paper “Overview of the POCSO Act- Challenges and Concern” in International Conference of Child Rights- Unheard Voices organized by School of Law, Ansal University Gurugram on 27th April, 2019.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3"/>
        <w:gridCol w:w="64"/>
        <w:gridCol w:w="64"/>
        <w:gridCol w:w="79"/>
      </w:tblGrid>
      <w:tr w:rsidR="00883FD8" w:rsidRPr="009A50C2" w14:paraId="360381F0" w14:textId="77777777" w:rsidTr="00883FD8">
        <w:trPr>
          <w:tblHeader/>
          <w:tblCellSpacing w:w="15" w:type="dxa"/>
        </w:trPr>
        <w:tc>
          <w:tcPr>
            <w:tcW w:w="0" w:type="auto"/>
            <w:vAlign w:val="center"/>
            <w:hideMark/>
          </w:tcPr>
          <w:p w14:paraId="0C27F38D" w14:textId="77777777" w:rsidR="00BD4B27" w:rsidRDefault="00BD4B27" w:rsidP="009A50C2">
            <w:pPr>
              <w:spacing w:after="0" w:line="240" w:lineRule="auto"/>
              <w:jc w:val="both"/>
              <w:rPr>
                <w:rFonts w:ascii="Times New Roman" w:eastAsia="Times New Roman" w:hAnsi="Times New Roman" w:cs="Times New Roman"/>
                <w:b/>
                <w:bCs/>
                <w:sz w:val="24"/>
                <w:szCs w:val="24"/>
              </w:rPr>
            </w:pPr>
          </w:p>
          <w:p w14:paraId="2910F29F" w14:textId="77777777" w:rsidR="00883FD8" w:rsidRDefault="00883FD8" w:rsidP="009A50C2">
            <w:pPr>
              <w:spacing w:after="0" w:line="240" w:lineRule="auto"/>
              <w:jc w:val="both"/>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 xml:space="preserve"> (B) Books / Book Chapters</w:t>
            </w:r>
          </w:p>
          <w:p w14:paraId="73AD5BF3" w14:textId="77777777" w:rsidR="00BD4B27" w:rsidRDefault="00BD4B27" w:rsidP="009A50C2">
            <w:pPr>
              <w:spacing w:after="0" w:line="240" w:lineRule="auto"/>
              <w:jc w:val="both"/>
              <w:rPr>
                <w:rFonts w:ascii="Times New Roman" w:eastAsia="Times New Roman" w:hAnsi="Times New Roman" w:cs="Times New Roman"/>
                <w:b/>
                <w:bCs/>
                <w:sz w:val="24"/>
                <w:szCs w:val="24"/>
              </w:rPr>
            </w:pPr>
          </w:p>
          <w:p w14:paraId="7DA14161" w14:textId="3876C3E4" w:rsidR="00BD4B27" w:rsidRPr="009A50C2" w:rsidRDefault="00BD4B27" w:rsidP="009A50C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Books </w:t>
            </w:r>
          </w:p>
        </w:tc>
        <w:tc>
          <w:tcPr>
            <w:tcW w:w="0" w:type="auto"/>
            <w:vAlign w:val="center"/>
            <w:hideMark/>
          </w:tcPr>
          <w:p w14:paraId="2E562219"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c>
          <w:tcPr>
            <w:tcW w:w="0" w:type="auto"/>
            <w:vAlign w:val="center"/>
            <w:hideMark/>
          </w:tcPr>
          <w:p w14:paraId="78B2334C" w14:textId="77777777" w:rsidR="00883FD8" w:rsidRDefault="00883FD8" w:rsidP="009A50C2">
            <w:pPr>
              <w:spacing w:after="0" w:line="240" w:lineRule="auto"/>
              <w:jc w:val="both"/>
              <w:rPr>
                <w:rFonts w:ascii="Times New Roman" w:eastAsia="Times New Roman" w:hAnsi="Times New Roman" w:cs="Times New Roman"/>
                <w:b/>
                <w:bCs/>
                <w:sz w:val="24"/>
                <w:szCs w:val="24"/>
              </w:rPr>
            </w:pPr>
          </w:p>
          <w:p w14:paraId="3966D64D" w14:textId="77777777" w:rsidR="00BD4B27" w:rsidRPr="009A50C2" w:rsidRDefault="00BD4B27" w:rsidP="009A50C2">
            <w:pPr>
              <w:spacing w:after="0" w:line="240" w:lineRule="auto"/>
              <w:jc w:val="both"/>
              <w:rPr>
                <w:rFonts w:ascii="Times New Roman" w:eastAsia="Times New Roman" w:hAnsi="Times New Roman" w:cs="Times New Roman"/>
                <w:b/>
                <w:bCs/>
                <w:sz w:val="24"/>
                <w:szCs w:val="24"/>
              </w:rPr>
            </w:pPr>
          </w:p>
        </w:tc>
        <w:tc>
          <w:tcPr>
            <w:tcW w:w="0" w:type="auto"/>
            <w:vAlign w:val="center"/>
            <w:hideMark/>
          </w:tcPr>
          <w:p w14:paraId="39380ACF"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r>
      <w:tr w:rsidR="00883FD8" w:rsidRPr="009A50C2" w14:paraId="14F4E625" w14:textId="77777777" w:rsidTr="00883FD8">
        <w:trPr>
          <w:tblCellSpacing w:w="15" w:type="dxa"/>
        </w:trPr>
        <w:tc>
          <w:tcPr>
            <w:tcW w:w="0" w:type="auto"/>
            <w:vAlign w:val="center"/>
            <w:hideMark/>
          </w:tcPr>
          <w:p w14:paraId="73B72237" w14:textId="77777777" w:rsidR="00BD4B27" w:rsidRDefault="00BD4B27" w:rsidP="00BD4B27">
            <w:pPr>
              <w:numPr>
                <w:ilvl w:val="0"/>
                <w:numId w:val="10"/>
              </w:numPr>
              <w:spacing w:after="0" w:line="240" w:lineRule="auto"/>
              <w:ind w:right="95"/>
              <w:jc w:val="both"/>
            </w:pPr>
            <w:r>
              <w:t xml:space="preserve">Published Edited Book, Innovative Methods of Teaching and Learning in Law, with Mohan Law House, </w:t>
            </w:r>
            <w:proofErr w:type="spellStart"/>
            <w:r>
              <w:t>co edited</w:t>
            </w:r>
            <w:proofErr w:type="spellEnd"/>
            <w:r>
              <w:t xml:space="preserve"> with Prof. Ranbir Singh. </w:t>
            </w:r>
          </w:p>
          <w:p w14:paraId="53A88872" w14:textId="77777777" w:rsidR="00BD4B27" w:rsidRPr="00FF1205" w:rsidRDefault="00BD4B27" w:rsidP="00BD4B27">
            <w:pPr>
              <w:numPr>
                <w:ilvl w:val="0"/>
                <w:numId w:val="10"/>
              </w:numPr>
              <w:spacing w:after="0" w:line="240" w:lineRule="auto"/>
              <w:ind w:right="95"/>
              <w:jc w:val="both"/>
            </w:pPr>
            <w:r w:rsidRPr="00FF1205">
              <w:t>Authored book titled, ‘Law related to Mergers and Acquisitions’ with Thomson Reuters, ISBN 978-93-90673-86-5.</w:t>
            </w:r>
          </w:p>
          <w:p w14:paraId="03876FFC" w14:textId="77777777" w:rsidR="00BD4B27" w:rsidRPr="00FF1205" w:rsidRDefault="00BD4B27" w:rsidP="00BD4B27">
            <w:pPr>
              <w:numPr>
                <w:ilvl w:val="0"/>
                <w:numId w:val="10"/>
              </w:numPr>
              <w:spacing w:after="0" w:line="240" w:lineRule="auto"/>
              <w:ind w:right="95"/>
              <w:jc w:val="both"/>
            </w:pPr>
            <w:r w:rsidRPr="00FF1205">
              <w:t xml:space="preserve">Published edited book titled, “Live in relationship-Socio Legal Aspects, ISBN: 978-93-94570-44-3, published with Kripa-Drishti Publications India. </w:t>
            </w:r>
          </w:p>
          <w:p w14:paraId="7DDFBF9B" w14:textId="77777777" w:rsidR="00BD4B27" w:rsidRPr="00FF1205" w:rsidRDefault="00BD4B27" w:rsidP="00BD4B27">
            <w:pPr>
              <w:numPr>
                <w:ilvl w:val="0"/>
                <w:numId w:val="10"/>
              </w:numPr>
              <w:spacing w:after="0" w:line="240" w:lineRule="auto"/>
              <w:ind w:right="95"/>
              <w:jc w:val="both"/>
            </w:pPr>
            <w:r w:rsidRPr="00FF1205">
              <w:t>Authored book titled “BUSINESS LAW” ISBN NO.81-8218-072-4.</w:t>
            </w:r>
          </w:p>
          <w:p w14:paraId="0BC68BD5" w14:textId="77777777" w:rsidR="00BD4B27" w:rsidRPr="00FF1205" w:rsidRDefault="00BD4B27" w:rsidP="00BD4B27">
            <w:pPr>
              <w:numPr>
                <w:ilvl w:val="0"/>
                <w:numId w:val="10"/>
              </w:numPr>
              <w:spacing w:after="0" w:line="240" w:lineRule="auto"/>
              <w:ind w:right="95"/>
              <w:jc w:val="both"/>
            </w:pPr>
            <w:bookmarkStart w:id="9" w:name="_Hlk142564897"/>
            <w:r w:rsidRPr="00FF1205">
              <w:t xml:space="preserve">Published edited Book titled, ‘Contours of Real Estate, ISBN: 978-93-89407-59-4, published with Thomson Reuters.  </w:t>
            </w:r>
          </w:p>
          <w:bookmarkEnd w:id="9"/>
          <w:p w14:paraId="5AEF1ADB" w14:textId="77777777" w:rsidR="00BD4B27" w:rsidRPr="00FF1205" w:rsidRDefault="00BD4B27" w:rsidP="00BD4B27">
            <w:pPr>
              <w:numPr>
                <w:ilvl w:val="0"/>
                <w:numId w:val="10"/>
              </w:numPr>
              <w:spacing w:before="120" w:after="120"/>
              <w:ind w:right="95"/>
              <w:contextualSpacing/>
              <w:jc w:val="both"/>
            </w:pPr>
            <w:r w:rsidRPr="00FF1205">
              <w:t xml:space="preserve">Published Conference proceedings, International Conference on Child Rights Ansal University, 27 April, 2019, ISBN: 978-164570093-7. </w:t>
            </w:r>
          </w:p>
          <w:p w14:paraId="21E63168" w14:textId="77777777" w:rsidR="00BD4B27" w:rsidRPr="00FF1205" w:rsidRDefault="00BD4B27" w:rsidP="00BD4B27">
            <w:pPr>
              <w:numPr>
                <w:ilvl w:val="0"/>
                <w:numId w:val="10"/>
              </w:numPr>
              <w:spacing w:before="120" w:after="120"/>
              <w:ind w:right="95"/>
              <w:contextualSpacing/>
              <w:jc w:val="both"/>
            </w:pPr>
            <w:r w:rsidRPr="00FF1205">
              <w:t xml:space="preserve">Published edited Book titled, ‘Facets of International Law and Justice, E-ISBN: 978-81-954542-7-3 published with </w:t>
            </w:r>
            <w:proofErr w:type="spellStart"/>
            <w:r w:rsidRPr="00FF1205">
              <w:t>Alborear</w:t>
            </w:r>
            <w:proofErr w:type="spellEnd"/>
            <w:r w:rsidRPr="00FF1205">
              <w:t xml:space="preserve"> (OPC) </w:t>
            </w:r>
            <w:proofErr w:type="spellStart"/>
            <w:r w:rsidRPr="00FF1205">
              <w:t>pvt</w:t>
            </w:r>
            <w:proofErr w:type="spellEnd"/>
            <w:r w:rsidRPr="00FF1205">
              <w:t xml:space="preserve"> ltd.  (May 2023) available at https://alborearpress.com/</w:t>
            </w:r>
          </w:p>
          <w:p w14:paraId="17022133" w14:textId="77777777" w:rsidR="00BD4B27" w:rsidRDefault="00BD4B27" w:rsidP="00BD4B27">
            <w:pPr>
              <w:numPr>
                <w:ilvl w:val="0"/>
                <w:numId w:val="10"/>
              </w:numPr>
              <w:spacing w:before="120" w:after="120"/>
              <w:ind w:right="95"/>
              <w:contextualSpacing/>
              <w:jc w:val="both"/>
            </w:pPr>
            <w:r w:rsidRPr="00FF1205">
              <w:t xml:space="preserve">Published edited Book titled, ‘Managing Human Resources with Legal Framework, E-ISBN: 978-81-954542-7-0 published with </w:t>
            </w:r>
            <w:proofErr w:type="spellStart"/>
            <w:r w:rsidRPr="00FF1205">
              <w:t>Alborear</w:t>
            </w:r>
            <w:proofErr w:type="spellEnd"/>
            <w:r w:rsidRPr="00FF1205">
              <w:t xml:space="preserve"> (OPC) </w:t>
            </w:r>
            <w:proofErr w:type="spellStart"/>
            <w:r w:rsidRPr="00FF1205">
              <w:t>pvt</w:t>
            </w:r>
            <w:proofErr w:type="spellEnd"/>
            <w:r w:rsidRPr="00FF1205">
              <w:t xml:space="preserve"> ltd.  (Sept 2023) available at </w:t>
            </w:r>
            <w:hyperlink r:id="rId9" w:history="1">
              <w:r w:rsidRPr="00C87C2F">
                <w:rPr>
                  <w:rStyle w:val="Hyperlink"/>
                </w:rPr>
                <w:t>https://alborearpress.com/</w:t>
              </w:r>
            </w:hyperlink>
          </w:p>
          <w:p w14:paraId="47C060C4" w14:textId="77777777" w:rsidR="00BD4B27" w:rsidRDefault="00BD4B27" w:rsidP="00BD4B27">
            <w:pPr>
              <w:numPr>
                <w:ilvl w:val="0"/>
                <w:numId w:val="10"/>
              </w:numPr>
              <w:spacing w:before="120" w:after="120"/>
              <w:ind w:right="95"/>
              <w:contextualSpacing/>
              <w:jc w:val="both"/>
            </w:pPr>
            <w:r>
              <w:t xml:space="preserve">Published Book </w:t>
            </w:r>
            <w:proofErr w:type="spellStart"/>
            <w:r>
              <w:t>Contemporaty</w:t>
            </w:r>
            <w:proofErr w:type="spellEnd"/>
            <w:r>
              <w:t xml:space="preserve"> issues and discussion in Laws and Psychology </w:t>
            </w:r>
            <w:r w:rsidRPr="00B51C90">
              <w:t>ISBN 978-81-19119-34-9</w:t>
            </w:r>
            <w:r>
              <w:t xml:space="preserve">, Satyam Law International in August 2024. </w:t>
            </w:r>
          </w:p>
          <w:p w14:paraId="6152D160" w14:textId="77777777" w:rsidR="00BD4B27" w:rsidRPr="00FF1205" w:rsidRDefault="00BD4B27" w:rsidP="00BD4B27">
            <w:pPr>
              <w:spacing w:before="120" w:after="120"/>
              <w:ind w:left="786" w:right="95"/>
              <w:contextualSpacing/>
              <w:jc w:val="both"/>
            </w:pPr>
          </w:p>
          <w:p w14:paraId="1D615B8F" w14:textId="77777777" w:rsidR="00883FD8" w:rsidRDefault="00BD4B27" w:rsidP="009A50C2">
            <w:pPr>
              <w:spacing w:after="0" w:line="240" w:lineRule="auto"/>
              <w:jc w:val="both"/>
              <w:rPr>
                <w:rFonts w:ascii="Times New Roman" w:eastAsia="Times New Roman" w:hAnsi="Times New Roman" w:cs="Times New Roman"/>
                <w:b/>
                <w:bCs/>
                <w:sz w:val="24"/>
                <w:szCs w:val="24"/>
              </w:rPr>
            </w:pPr>
            <w:r w:rsidRPr="00BD4B27">
              <w:rPr>
                <w:rFonts w:ascii="Times New Roman" w:eastAsia="Times New Roman" w:hAnsi="Times New Roman" w:cs="Times New Roman"/>
                <w:b/>
                <w:bCs/>
                <w:sz w:val="24"/>
                <w:szCs w:val="24"/>
              </w:rPr>
              <w:t xml:space="preserve">Book Chapters </w:t>
            </w:r>
          </w:p>
          <w:p w14:paraId="041B8276" w14:textId="77777777" w:rsidR="00BD4B27" w:rsidRPr="00BD4B27" w:rsidRDefault="00BD4B27" w:rsidP="009A50C2">
            <w:pPr>
              <w:spacing w:after="0" w:line="240" w:lineRule="auto"/>
              <w:jc w:val="both"/>
              <w:rPr>
                <w:rFonts w:ascii="Times New Roman" w:eastAsia="Times New Roman" w:hAnsi="Times New Roman" w:cs="Times New Roman"/>
                <w:b/>
                <w:bCs/>
                <w:sz w:val="24"/>
                <w:szCs w:val="24"/>
              </w:rPr>
            </w:pPr>
          </w:p>
          <w:p w14:paraId="34E6BA1D" w14:textId="77777777" w:rsidR="00BD4B27" w:rsidRDefault="00BD4B27" w:rsidP="00BD4B27">
            <w:pPr>
              <w:pStyle w:val="ListParagraph"/>
              <w:numPr>
                <w:ilvl w:val="0"/>
                <w:numId w:val="11"/>
              </w:numPr>
              <w:jc w:val="both"/>
              <w:rPr>
                <w:lang w:val="en-IN"/>
              </w:rPr>
            </w:pPr>
            <w:r w:rsidRPr="002F3502">
              <w:t>Shaping a Legally Aware and Ethically Responsible Hospitality Workforc</w:t>
            </w:r>
            <w:r>
              <w:t xml:space="preserve">e, published in </w:t>
            </w:r>
            <w:r w:rsidRPr="002F3502">
              <w:t xml:space="preserve">the special issue </w:t>
            </w:r>
            <w:proofErr w:type="gramStart"/>
            <w:r w:rsidRPr="002F3502">
              <w:t>of  Worldwide</w:t>
            </w:r>
            <w:proofErr w:type="gramEnd"/>
            <w:r w:rsidRPr="002F3502">
              <w:t xml:space="preserve"> Hospitality and Tourism Themes (WHATT), Emerald Publishing, U.K</w:t>
            </w:r>
            <w:r>
              <w:t xml:space="preserve">, </w:t>
            </w:r>
            <w:r w:rsidRPr="002F3502">
              <w:rPr>
                <w:lang w:val="en-IN"/>
              </w:rPr>
              <w:t>Online ISSN: 1755-4225</w:t>
            </w:r>
            <w:r>
              <w:rPr>
                <w:lang w:val="en-IN"/>
              </w:rPr>
              <w:t xml:space="preserve">, </w:t>
            </w:r>
            <w:r w:rsidRPr="002F3502">
              <w:rPr>
                <w:lang w:val="en-IN"/>
              </w:rPr>
              <w:t>Print ISSN: 1755-4217</w:t>
            </w:r>
            <w:r>
              <w:rPr>
                <w:lang w:val="en-IN"/>
              </w:rPr>
              <w:t xml:space="preserve">, </w:t>
            </w:r>
            <w:hyperlink r:id="rId10" w:tgtFrame="_blank" w:history="1">
              <w:r w:rsidRPr="002F3502">
                <w:rPr>
                  <w:rStyle w:val="Hyperlink"/>
                </w:rPr>
                <w:t>https://doi.org/10.1108/WHATT-12-2025-0306</w:t>
              </w:r>
            </w:hyperlink>
            <w:r>
              <w:rPr>
                <w:lang w:val="en-IN"/>
              </w:rPr>
              <w:t xml:space="preserve">. March 2026. Scopus indexed, Web of science, available at </w:t>
            </w:r>
            <w:r w:rsidRPr="00FB135D">
              <w:rPr>
                <w:lang w:val="en-IN"/>
              </w:rPr>
              <w:t>https://www.emerald.com/whatt/article-abstract/doi/10.1108/WHATT-12-2025-0306/1345109/Shaping-a-legally-aware-</w:t>
            </w:r>
            <w:r w:rsidRPr="00FB135D">
              <w:rPr>
                <w:lang w:val="en-IN"/>
              </w:rPr>
              <w:lastRenderedPageBreak/>
              <w:t>and-ethically-responsible?redirectedFrom=fulltext</w:t>
            </w:r>
          </w:p>
          <w:p w14:paraId="127EBE62" w14:textId="6E7E7B96" w:rsidR="00BD4B27" w:rsidRPr="00BD4B27" w:rsidRDefault="00BD4B27" w:rsidP="00BD4B27">
            <w:pPr>
              <w:pStyle w:val="ListParagraph"/>
              <w:numPr>
                <w:ilvl w:val="0"/>
                <w:numId w:val="11"/>
              </w:numPr>
              <w:jc w:val="both"/>
              <w:rPr>
                <w:lang w:val="en-IN"/>
              </w:rPr>
            </w:pPr>
            <w:r w:rsidRPr="00BD4B27">
              <w:rPr>
                <w:color w:val="222222"/>
              </w:rPr>
              <w:t>Reimagining Learning: The Role of Artificial Intelligence in Shaping 21</w:t>
            </w:r>
            <w:r w:rsidRPr="00BD4B27">
              <w:rPr>
                <w:color w:val="222222"/>
                <w:vertAlign w:val="superscript"/>
              </w:rPr>
              <w:t>st</w:t>
            </w:r>
            <w:r w:rsidRPr="00BD4B27">
              <w:rPr>
                <w:color w:val="222222"/>
              </w:rPr>
              <w:t> Century Education”,</w:t>
            </w:r>
            <w:r w:rsidRPr="00BD4B27">
              <w:rPr>
                <w:b/>
                <w:bCs/>
                <w:color w:val="222222"/>
              </w:rPr>
              <w:t> </w:t>
            </w:r>
            <w:r w:rsidRPr="00BD4B27">
              <w:rPr>
                <w:color w:val="222222"/>
              </w:rPr>
              <w:t>submitted for the edited book </w:t>
            </w:r>
            <w:r w:rsidRPr="00BD4B27">
              <w:rPr>
                <w:i/>
                <w:iCs/>
                <w:color w:val="222222"/>
              </w:rPr>
              <w:t>Artificial Intelligence and Quality Education</w:t>
            </w:r>
            <w:r w:rsidRPr="00BD4B27">
              <w:rPr>
                <w:color w:val="222222"/>
              </w:rPr>
              <w:t xml:space="preserve">, has been accepted for Bentham Science Publication. </w:t>
            </w:r>
          </w:p>
          <w:p w14:paraId="235A72E5" w14:textId="77777777" w:rsidR="00BD4B27" w:rsidRDefault="00BD4B27" w:rsidP="00BD4B27">
            <w:pPr>
              <w:pStyle w:val="ListParagraph"/>
              <w:numPr>
                <w:ilvl w:val="0"/>
                <w:numId w:val="11"/>
              </w:numPr>
              <w:spacing w:after="160" w:line="278" w:lineRule="auto"/>
              <w:jc w:val="both"/>
            </w:pPr>
            <w:r>
              <w:t>Research</w:t>
            </w:r>
            <w:r w:rsidRPr="00E15595">
              <w:t xml:space="preserve"> chapter, </w:t>
            </w:r>
            <w:r w:rsidRPr="001C082F">
              <w:rPr>
                <w:b/>
                <w:bCs/>
              </w:rPr>
              <w:t>"</w:t>
            </w:r>
            <w:r w:rsidRPr="00CA0822">
              <w:rPr>
                <w:i/>
                <w:iCs/>
              </w:rPr>
              <w:t>Unearthing Treasures: Leveraging Cultural Heritage for Sustainable Rural Tourism – A Comparative Study</w:t>
            </w:r>
            <w:r w:rsidRPr="00CA0822">
              <w:t>,"</w:t>
            </w:r>
            <w:r w:rsidRPr="00E15595">
              <w:t> has been published</w:t>
            </w:r>
            <w:r>
              <w:t xml:space="preserve"> </w:t>
            </w:r>
            <w:r w:rsidRPr="00E15595">
              <w:t xml:space="preserve">in the </w:t>
            </w:r>
            <w:proofErr w:type="gramStart"/>
            <w:r w:rsidRPr="00E15595">
              <w:t>book</w:t>
            </w:r>
            <w:r>
              <w:t xml:space="preserve">, </w:t>
            </w:r>
            <w:r w:rsidRPr="00E15595">
              <w:t> </w:t>
            </w:r>
            <w:proofErr w:type="spellStart"/>
            <w:r w:rsidRPr="001C082F">
              <w:rPr>
                <w:i/>
                <w:iCs/>
              </w:rPr>
              <w:t>Agripreneurship</w:t>
            </w:r>
            <w:proofErr w:type="spellEnd"/>
            <w:proofErr w:type="gramEnd"/>
            <w:r w:rsidRPr="001C082F">
              <w:rPr>
                <w:i/>
                <w:iCs/>
              </w:rPr>
              <w:t>, Digital Inclusion and Sustainability: Rural Innovation and Growth in the Global South</w:t>
            </w:r>
            <w:r w:rsidRPr="00E15595">
              <w:t> (pp. 148-168).</w:t>
            </w:r>
            <w:r>
              <w:t xml:space="preserve"> Available on </w:t>
            </w:r>
            <w:hyperlink r:id="rId11" w:history="1">
              <w:r w:rsidRPr="00E15595">
                <w:rPr>
                  <w:rStyle w:val="Hyperlink"/>
                </w:rPr>
                <w:t>https://www.cabidigitallibrary.org/doi/10.1079/9781836992646.0010</w:t>
              </w:r>
            </w:hyperlink>
            <w:r w:rsidRPr="00CA0822">
              <w:t>.  DOI</w:t>
            </w:r>
            <w:r w:rsidRPr="001C082F">
              <w:rPr>
                <w:b/>
                <w:bCs/>
              </w:rPr>
              <w:t>:</w:t>
            </w:r>
            <w:r w:rsidRPr="00E15595">
              <w:t> </w:t>
            </w:r>
            <w:hyperlink r:id="rId12" w:tgtFrame="_blank" w:history="1">
              <w:r w:rsidRPr="00E15595">
                <w:rPr>
                  <w:rStyle w:val="Hyperlink"/>
                </w:rPr>
                <w:t>https://doi.org/10.1079/9781836992646.0010</w:t>
              </w:r>
            </w:hyperlink>
            <w:r>
              <w:t>. Scopus Indexed, Web of Science.</w:t>
            </w:r>
          </w:p>
          <w:p w14:paraId="5FF684FF" w14:textId="77777777" w:rsidR="00BD4B27" w:rsidRPr="001C082F" w:rsidRDefault="00BD4B27" w:rsidP="00BD4B27">
            <w:pPr>
              <w:pStyle w:val="ListParagraph"/>
              <w:numPr>
                <w:ilvl w:val="0"/>
                <w:numId w:val="11"/>
              </w:numPr>
              <w:jc w:val="both"/>
            </w:pPr>
            <w:r w:rsidRPr="00CA0822">
              <w:rPr>
                <w:i/>
                <w:iCs/>
              </w:rPr>
              <w:t>AI In Medicine and Healthcare Sector: An Analysis of Laws of Medical Negligence</w:t>
            </w:r>
            <w:r w:rsidRPr="00CA0822">
              <w:t>,”</w:t>
            </w:r>
            <w:r w:rsidRPr="00D56334">
              <w:t> has been published as a book chapter in the Book “Precision Healthcare: Patient Care, Decision Tools, Wearables, Legal and Ethical Issues.</w:t>
            </w:r>
            <w:r>
              <w:t xml:space="preserve"> Available on </w:t>
            </w:r>
            <w:r w:rsidRPr="00D56334">
              <w:t>https://www.eurekaselect.com/chapter/26827</w:t>
            </w:r>
            <w:r>
              <w:t>.</w:t>
            </w:r>
          </w:p>
          <w:p w14:paraId="0F590142" w14:textId="77777777" w:rsidR="00BD4B27" w:rsidRPr="00517A57" w:rsidRDefault="00BD4B27" w:rsidP="00BD4B27">
            <w:pPr>
              <w:pStyle w:val="ListParagraph"/>
              <w:numPr>
                <w:ilvl w:val="0"/>
                <w:numId w:val="11"/>
              </w:numPr>
              <w:jc w:val="both"/>
              <w:rPr>
                <w:iCs/>
                <w:lang w:val="en-IN"/>
              </w:rPr>
            </w:pPr>
            <w:r w:rsidRPr="00517A57">
              <w:rPr>
                <w:iCs/>
                <w:lang w:val="en-IN"/>
              </w:rPr>
              <w:t xml:space="preserve">Social </w:t>
            </w:r>
            <w:r>
              <w:rPr>
                <w:iCs/>
                <w:lang w:val="en-IN"/>
              </w:rPr>
              <w:t>Security</w:t>
            </w:r>
            <w:r w:rsidRPr="00517A57">
              <w:rPr>
                <w:iCs/>
                <w:lang w:val="en-IN"/>
              </w:rPr>
              <w:t xml:space="preserve"> Laws </w:t>
            </w:r>
            <w:r>
              <w:rPr>
                <w:iCs/>
                <w:lang w:val="en-IN"/>
              </w:rPr>
              <w:t>A</w:t>
            </w:r>
            <w:r w:rsidRPr="00517A57">
              <w:rPr>
                <w:iCs/>
                <w:lang w:val="en-IN"/>
              </w:rPr>
              <w:t xml:space="preserve"> distinct feature of Indian democracy- Comparative Analysis with existing provisions in various countries, in </w:t>
            </w:r>
            <w:r>
              <w:rPr>
                <w:iCs/>
                <w:lang w:val="en-IN"/>
              </w:rPr>
              <w:t>the book titled</w:t>
            </w:r>
            <w:r w:rsidRPr="00517A57">
              <w:rPr>
                <w:iCs/>
                <w:lang w:val="en-IN"/>
              </w:rPr>
              <w:t>, Comparative Law, 978-981-97-7814-0</w:t>
            </w:r>
            <w:r>
              <w:rPr>
                <w:iCs/>
                <w:lang w:val="en-IN"/>
              </w:rPr>
              <w:t xml:space="preserve">, </w:t>
            </w:r>
            <w:r w:rsidRPr="00517A57">
              <w:rPr>
                <w:iCs/>
                <w:lang w:val="en-IN"/>
              </w:rPr>
              <w:t xml:space="preserve">Springer, Singapore. https://doi.org/10.1007/978-981-97-7815-7_6 </w:t>
            </w:r>
          </w:p>
          <w:p w14:paraId="6491F38D" w14:textId="77777777" w:rsidR="00BD4B27" w:rsidRPr="00517A57" w:rsidRDefault="00BD4B27" w:rsidP="00BD4B27">
            <w:pPr>
              <w:pStyle w:val="ListParagraph"/>
              <w:numPr>
                <w:ilvl w:val="0"/>
                <w:numId w:val="11"/>
              </w:numPr>
              <w:jc w:val="both"/>
              <w:rPr>
                <w:iCs/>
                <w:lang w:val="en-IN"/>
              </w:rPr>
            </w:pPr>
            <w:r>
              <w:rPr>
                <w:iCs/>
                <w:lang w:val="en-IN"/>
              </w:rPr>
              <w:t xml:space="preserve">Contours of data protection laws- </w:t>
            </w:r>
            <w:r w:rsidRPr="00517A57">
              <w:rPr>
                <w:iCs/>
                <w:lang w:val="en-IN"/>
              </w:rPr>
              <w:t xml:space="preserve">A Comparative Analysis" has been published in the edited book "Handbook on Comparative IPR Law, Technology Law and Emerging Legal Domains," </w:t>
            </w:r>
            <w:proofErr w:type="spellStart"/>
            <w:r>
              <w:rPr>
                <w:iCs/>
                <w:lang w:val="en-IN"/>
              </w:rPr>
              <w:t>O</w:t>
            </w:r>
            <w:r w:rsidRPr="00517A57">
              <w:rPr>
                <w:iCs/>
                <w:lang w:val="en-IN"/>
              </w:rPr>
              <w:t>akbridge</w:t>
            </w:r>
            <w:proofErr w:type="spellEnd"/>
            <w:r w:rsidRPr="00517A57">
              <w:rPr>
                <w:iCs/>
                <w:lang w:val="en-IN"/>
              </w:rPr>
              <w:t xml:space="preserve"> publi</w:t>
            </w:r>
            <w:r>
              <w:rPr>
                <w:iCs/>
                <w:lang w:val="en-IN"/>
              </w:rPr>
              <w:t>shing</w:t>
            </w:r>
            <w:r w:rsidRPr="00517A57">
              <w:rPr>
                <w:iCs/>
                <w:lang w:val="en-IN"/>
              </w:rPr>
              <w:t>. ISBN-13</w:t>
            </w:r>
            <w:r>
              <w:rPr>
                <w:iCs/>
                <w:lang w:val="en-IN"/>
              </w:rPr>
              <w:t xml:space="preserve"> </w:t>
            </w:r>
            <w:r w:rsidRPr="00CA0822">
              <w:rPr>
                <w:iCs/>
                <w:lang w:val="en-IN"/>
              </w:rPr>
              <w:t>978-9395764858</w:t>
            </w:r>
          </w:p>
          <w:p w14:paraId="4E39595D" w14:textId="77777777" w:rsidR="00BD4B27" w:rsidRPr="00813D67" w:rsidRDefault="00BD4B27" w:rsidP="00BD4B27">
            <w:pPr>
              <w:pStyle w:val="ListParagraph"/>
              <w:numPr>
                <w:ilvl w:val="0"/>
                <w:numId w:val="11"/>
              </w:numPr>
              <w:jc w:val="both"/>
              <w:rPr>
                <w:iCs/>
                <w:lang w:val="en-IN"/>
              </w:rPr>
            </w:pPr>
            <w:r>
              <w:t xml:space="preserve">Perspective Analysis of Interdisciplinary Research: An Evolutionary Trend in Legal Education </w:t>
            </w:r>
            <w:bookmarkStart w:id="10" w:name="_Hlk189571955"/>
            <w:r>
              <w:t>Book Chapter published in Innovative Methods of Teaching and Learning in Law ISBN: 978-81-970219-6-1</w:t>
            </w:r>
            <w:bookmarkEnd w:id="10"/>
          </w:p>
          <w:p w14:paraId="09262945" w14:textId="77777777" w:rsidR="00BD4B27" w:rsidRPr="00813D67" w:rsidRDefault="00BD4B27" w:rsidP="00BD4B27">
            <w:pPr>
              <w:pStyle w:val="ListParagraph"/>
              <w:numPr>
                <w:ilvl w:val="0"/>
                <w:numId w:val="11"/>
              </w:numPr>
              <w:jc w:val="both"/>
              <w:rPr>
                <w:iCs/>
                <w:lang w:val="en-IN"/>
              </w:rPr>
            </w:pPr>
            <w:r w:rsidRPr="006B5B77">
              <w:rPr>
                <w:iCs/>
              </w:rPr>
              <w:t>Elevating Legal Pedagogy: Examining the Implementation of Outcome-Based Teaching-Learning Methods in Legal Education</w:t>
            </w:r>
            <w:r>
              <w:rPr>
                <w:iCs/>
              </w:rPr>
              <w:t xml:space="preserve"> </w:t>
            </w:r>
            <w:r>
              <w:t>Book Chapter published in Innovative Methods of Teaching and Learning in Law ISBN: 978-81-970219-6-1</w:t>
            </w:r>
          </w:p>
          <w:p w14:paraId="1809DF6F" w14:textId="77777777" w:rsidR="00BD4B27" w:rsidRPr="009D53E0" w:rsidRDefault="00BD4B27" w:rsidP="00BD4B27">
            <w:pPr>
              <w:pStyle w:val="ListParagraph"/>
              <w:numPr>
                <w:ilvl w:val="0"/>
                <w:numId w:val="11"/>
              </w:numPr>
              <w:jc w:val="both"/>
              <w:rPr>
                <w:iCs/>
                <w:lang w:val="en-IN"/>
              </w:rPr>
            </w:pPr>
            <w:r>
              <w:rPr>
                <w:iCs/>
              </w:rPr>
              <w:t xml:space="preserve">Research paper, </w:t>
            </w:r>
            <w:proofErr w:type="gramStart"/>
            <w:r>
              <w:rPr>
                <w:iCs/>
              </w:rPr>
              <w:t>The</w:t>
            </w:r>
            <w:proofErr w:type="gramEnd"/>
            <w:r>
              <w:rPr>
                <w:iCs/>
              </w:rPr>
              <w:t xml:space="preserve"> evolving threat of </w:t>
            </w:r>
            <w:proofErr w:type="spellStart"/>
            <w:r>
              <w:rPr>
                <w:iCs/>
              </w:rPr>
              <w:t>cyber crime</w:t>
            </w:r>
            <w:proofErr w:type="spellEnd"/>
            <w:r>
              <w:rPr>
                <w:iCs/>
              </w:rPr>
              <w:t xml:space="preserve">- Challenges and opportunities, presented during </w:t>
            </w:r>
            <w:r w:rsidRPr="00D77BDB">
              <w:rPr>
                <w:iCs/>
              </w:rPr>
              <w:t>International Conference on</w:t>
            </w:r>
            <w:r w:rsidRPr="00D77BDB">
              <w:rPr>
                <w:b/>
                <w:bCs/>
                <w:iCs/>
              </w:rPr>
              <w:t> “</w:t>
            </w:r>
            <w:r w:rsidRPr="009D53E0">
              <w:rPr>
                <w:iCs/>
              </w:rPr>
              <w:t xml:space="preserve">Cyberspace and Intellectual Property Issues: Global Perspective” conducted by Chandigarh Law College, </w:t>
            </w:r>
            <w:proofErr w:type="spellStart"/>
            <w:r w:rsidRPr="009D53E0">
              <w:rPr>
                <w:iCs/>
              </w:rPr>
              <w:t>Jhanjeri</w:t>
            </w:r>
            <w:proofErr w:type="spellEnd"/>
            <w:r w:rsidRPr="009D53E0">
              <w:rPr>
                <w:iCs/>
              </w:rPr>
              <w:t>, Mohali, on 25th and 26th October, 2024 has been published in book titled “Cyber Threats: Navigating Legal Challenges in Digital Age” with ISBN 987-93-48285-12-6.</w:t>
            </w:r>
          </w:p>
          <w:p w14:paraId="4DCD74F9" w14:textId="77777777" w:rsidR="00BD4B27" w:rsidRPr="00FF1205" w:rsidRDefault="00BD4B27" w:rsidP="00BD4B27">
            <w:pPr>
              <w:pStyle w:val="ListParagraph"/>
              <w:numPr>
                <w:ilvl w:val="0"/>
                <w:numId w:val="11"/>
              </w:numPr>
              <w:jc w:val="both"/>
              <w:rPr>
                <w:iCs/>
                <w:lang w:val="en-IN"/>
              </w:rPr>
            </w:pPr>
            <w:r w:rsidRPr="00FF1205">
              <w:rPr>
                <w:iCs/>
              </w:rPr>
              <w:t xml:space="preserve">Published chapter/ Reading module on </w:t>
            </w:r>
            <w:r w:rsidRPr="00FF1205">
              <w:t xml:space="preserve">Changing Paradigm </w:t>
            </w:r>
            <w:proofErr w:type="gramStart"/>
            <w:r w:rsidRPr="00FF1205">
              <w:t>Of</w:t>
            </w:r>
            <w:proofErr w:type="gramEnd"/>
            <w:r w:rsidRPr="00FF1205">
              <w:t xml:space="preserve"> </w:t>
            </w:r>
            <w:proofErr w:type="gramStart"/>
            <w:r w:rsidRPr="00FF1205">
              <w:t>The</w:t>
            </w:r>
            <w:proofErr w:type="gramEnd"/>
            <w:r w:rsidRPr="00FF1205">
              <w:t xml:space="preserve"> Consumer Protection Law </w:t>
            </w:r>
            <w:proofErr w:type="gramStart"/>
            <w:r w:rsidRPr="00FF1205">
              <w:t>In</w:t>
            </w:r>
            <w:proofErr w:type="gramEnd"/>
            <w:r w:rsidRPr="00FF1205">
              <w:t xml:space="preserve"> India, during the </w:t>
            </w:r>
            <w:proofErr w:type="gramStart"/>
            <w:r w:rsidRPr="00FF1205">
              <w:t>three day</w:t>
            </w:r>
            <w:proofErr w:type="gramEnd"/>
            <w:r w:rsidRPr="00FF1205">
              <w:t xml:space="preserve"> training programme on Consumer protection act organised by Dr. Ambedkar Government law college, Puducherry. </w:t>
            </w:r>
          </w:p>
          <w:p w14:paraId="5E0D5184" w14:textId="77777777" w:rsidR="00BD4B27" w:rsidRPr="005A6DC0" w:rsidRDefault="00BD4B27" w:rsidP="00BD4B27">
            <w:pPr>
              <w:pStyle w:val="ListParagraph"/>
              <w:numPr>
                <w:ilvl w:val="0"/>
                <w:numId w:val="11"/>
              </w:numPr>
              <w:jc w:val="both"/>
              <w:rPr>
                <w:iCs/>
                <w:lang w:val="en-IN"/>
              </w:rPr>
            </w:pPr>
            <w:r w:rsidRPr="00FF1205">
              <w:rPr>
                <w:iCs/>
                <w:lang w:val="en-IN"/>
              </w:rPr>
              <w:t xml:space="preserve">Book Chapter, </w:t>
            </w:r>
            <w:r w:rsidRPr="00FF1205">
              <w:rPr>
                <w:iCs/>
              </w:rPr>
              <w:t>‘IBC: The challenge in its implementation in the book 'and Legal adaptations' published in annual publication of Insolvency and Bankruptcy Board of India' titled, Evolution, Learnings and Innovation Oct 1</w:t>
            </w:r>
            <w:r w:rsidRPr="00FF1205">
              <w:rPr>
                <w:iCs/>
                <w:vertAlign w:val="superscript"/>
              </w:rPr>
              <w:t>st</w:t>
            </w:r>
            <w:r w:rsidRPr="00FF1205">
              <w:rPr>
                <w:iCs/>
              </w:rPr>
              <w:t>, 2023. (Co-authored with Prof. Ranbir Singh)</w:t>
            </w:r>
            <w:r w:rsidRPr="00FF1205">
              <w:t xml:space="preserve"> </w:t>
            </w:r>
            <w:r w:rsidRPr="00FF1205">
              <w:rPr>
                <w:iCs/>
              </w:rPr>
              <w:t xml:space="preserve">978-81-947537-5-9 </w:t>
            </w:r>
            <w:bookmarkStart w:id="11" w:name="_Hlk101347224"/>
          </w:p>
          <w:p w14:paraId="3FFD25B8" w14:textId="77777777" w:rsidR="00BD4B27" w:rsidRPr="005A6DC0" w:rsidRDefault="00BD4B27" w:rsidP="00BD4B27">
            <w:pPr>
              <w:pStyle w:val="ListParagraph"/>
              <w:numPr>
                <w:ilvl w:val="0"/>
                <w:numId w:val="11"/>
              </w:numPr>
              <w:jc w:val="both"/>
              <w:rPr>
                <w:iCs/>
                <w:lang w:val="en-IN"/>
              </w:rPr>
            </w:pPr>
            <w:r w:rsidRPr="00FF1205">
              <w:lastRenderedPageBreak/>
              <w:t>Paper titled “Compulsory Voting: A Critical Study’ published in Book named Corruption in Governance by National law university Delhi ISBN NO. 988-84272-00-5</w:t>
            </w:r>
          </w:p>
          <w:bookmarkEnd w:id="11"/>
          <w:p w14:paraId="6D9CEBD7" w14:textId="77777777" w:rsidR="00BD4B27" w:rsidRPr="005A6DC0" w:rsidRDefault="00BD4B27" w:rsidP="00BD4B27">
            <w:pPr>
              <w:pStyle w:val="ListParagraph"/>
              <w:numPr>
                <w:ilvl w:val="0"/>
                <w:numId w:val="11"/>
              </w:numPr>
              <w:rPr>
                <w:iCs/>
                <w:lang w:val="en-IN"/>
              </w:rPr>
            </w:pPr>
            <w:r w:rsidRPr="005A6DC0">
              <w:rPr>
                <w:iCs/>
                <w:lang w:val="en-IN"/>
              </w:rPr>
              <w:t xml:space="preserve">Published Research paper titled “RTI as A Tool of Good Governance- An Analysis” in </w:t>
            </w:r>
            <w:r>
              <w:rPr>
                <w:iCs/>
                <w:lang w:val="en-IN"/>
              </w:rPr>
              <w:t xml:space="preserve">the </w:t>
            </w:r>
            <w:r w:rsidRPr="005A6DC0">
              <w:rPr>
                <w:iCs/>
                <w:lang w:val="en-IN"/>
              </w:rPr>
              <w:t xml:space="preserve">Book on Right to Information: A tool for Transparency and Accountability by RGNUL, Patiala ISBN: 978- 9-38-416630-4 </w:t>
            </w:r>
          </w:p>
          <w:p w14:paraId="38109BCE" w14:textId="77777777" w:rsidR="00BD4B27" w:rsidRPr="005A6DC0" w:rsidRDefault="00BD4B27" w:rsidP="00BD4B27">
            <w:pPr>
              <w:pStyle w:val="ListParagraph"/>
              <w:numPr>
                <w:ilvl w:val="0"/>
                <w:numId w:val="11"/>
              </w:numPr>
              <w:jc w:val="both"/>
              <w:rPr>
                <w:iCs/>
                <w:lang w:val="en-IN"/>
              </w:rPr>
            </w:pPr>
            <w:r w:rsidRPr="005A6DC0">
              <w:rPr>
                <w:iCs/>
                <w:lang w:val="en-IN"/>
              </w:rPr>
              <w:t xml:space="preserve">Published research paper “A Concoction of Nationalism, Media and Majority- A Surge of Sentiments or A Deluge to Dread?” in the International Conference on Understanding Nationalism and Patriotism in the contemporary World in National Law University, Delhi on 2-3rd March, 2019 organised by Centre for Human Rights and Subaltern (CHRSS), National Law University, Delhi in collaboration with National Academy of Law Teachers (NALT) 978-93-84272-24-1. </w:t>
            </w:r>
          </w:p>
          <w:p w14:paraId="7035FBAF" w14:textId="77777777" w:rsidR="00BD4B27" w:rsidRPr="005A6DC0" w:rsidRDefault="00BD4B27" w:rsidP="00BD4B27">
            <w:pPr>
              <w:pStyle w:val="ListParagraph"/>
              <w:numPr>
                <w:ilvl w:val="0"/>
                <w:numId w:val="11"/>
              </w:numPr>
              <w:jc w:val="both"/>
              <w:rPr>
                <w:iCs/>
                <w:lang w:val="en-IN"/>
              </w:rPr>
            </w:pPr>
            <w:r w:rsidRPr="005A6DC0">
              <w:rPr>
                <w:iCs/>
                <w:lang w:val="en-IN"/>
              </w:rPr>
              <w:t xml:space="preserve">Research Paper, ‘Digitization of Land Records: Empowering the Empowered or Effective Data Use?’ published in the Book Contours of Real Estate, by Thomson Reuters.  ISBN: 978-93-89407-59-4. </w:t>
            </w:r>
          </w:p>
          <w:p w14:paraId="62055E36" w14:textId="77777777" w:rsidR="00BD4B27" w:rsidRPr="005A6DC0" w:rsidRDefault="00BD4B27" w:rsidP="00BD4B27">
            <w:pPr>
              <w:pStyle w:val="ListParagraph"/>
              <w:numPr>
                <w:ilvl w:val="0"/>
                <w:numId w:val="11"/>
              </w:numPr>
              <w:jc w:val="both"/>
              <w:rPr>
                <w:iCs/>
                <w:lang w:val="en-IN"/>
              </w:rPr>
            </w:pPr>
            <w:r w:rsidRPr="005A6DC0">
              <w:rPr>
                <w:iCs/>
                <w:lang w:val="en-IN"/>
              </w:rPr>
              <w:t xml:space="preserve">Research Article, “Protection of Rights of Women Workers </w:t>
            </w:r>
            <w:proofErr w:type="gramStart"/>
            <w:r w:rsidRPr="005A6DC0">
              <w:rPr>
                <w:iCs/>
                <w:lang w:val="en-IN"/>
              </w:rPr>
              <w:t>In</w:t>
            </w:r>
            <w:proofErr w:type="gramEnd"/>
            <w:r w:rsidRPr="005A6DC0">
              <w:rPr>
                <w:iCs/>
                <w:lang w:val="en-IN"/>
              </w:rPr>
              <w:t xml:space="preserve"> </w:t>
            </w:r>
            <w:proofErr w:type="gramStart"/>
            <w:r w:rsidRPr="005A6DC0">
              <w:rPr>
                <w:iCs/>
                <w:lang w:val="en-IN"/>
              </w:rPr>
              <w:t>The</w:t>
            </w:r>
            <w:proofErr w:type="gramEnd"/>
            <w:r w:rsidRPr="005A6DC0">
              <w:rPr>
                <w:iCs/>
                <w:lang w:val="en-IN"/>
              </w:rPr>
              <w:t xml:space="preserve"> Era </w:t>
            </w:r>
            <w:proofErr w:type="gramStart"/>
            <w:r w:rsidRPr="005A6DC0">
              <w:rPr>
                <w:iCs/>
                <w:lang w:val="en-IN"/>
              </w:rPr>
              <w:t>Of</w:t>
            </w:r>
            <w:proofErr w:type="gramEnd"/>
            <w:r w:rsidRPr="005A6DC0">
              <w:rPr>
                <w:iCs/>
                <w:lang w:val="en-IN"/>
              </w:rPr>
              <w:t xml:space="preserve"> Globalization” published in edited book titled Women and Human Rights – Global perspective published by KUK.ISBN 978-93-86695-31-4</w:t>
            </w:r>
          </w:p>
          <w:p w14:paraId="02FC1E5B" w14:textId="77777777" w:rsidR="00BD4B27" w:rsidRPr="005A6DC0" w:rsidRDefault="00BD4B27" w:rsidP="00BD4B27">
            <w:pPr>
              <w:pStyle w:val="ListParagraph"/>
              <w:numPr>
                <w:ilvl w:val="0"/>
                <w:numId w:val="11"/>
              </w:numPr>
              <w:jc w:val="both"/>
              <w:rPr>
                <w:iCs/>
                <w:lang w:val="en-IN"/>
              </w:rPr>
            </w:pPr>
            <w:r w:rsidRPr="005A6DC0">
              <w:rPr>
                <w:iCs/>
                <w:lang w:val="en-IN"/>
              </w:rPr>
              <w:t>Research article 'Role of Public Information Officers against Right to Information- an Analytical Study'. The paper has been Published in the book, Global Thoughts and Opinions edited by Hon'ble Justice A.K. Sikri and Prof. Dr. N.K. Chakrabarti bearing ISBN No. 978-81-947778-5-4. March 2021.</w:t>
            </w:r>
          </w:p>
          <w:p w14:paraId="1D252948" w14:textId="77777777" w:rsidR="00BD4B27" w:rsidRPr="005A6DC0" w:rsidRDefault="00BD4B27" w:rsidP="00BD4B27">
            <w:pPr>
              <w:pStyle w:val="ListParagraph"/>
              <w:numPr>
                <w:ilvl w:val="0"/>
                <w:numId w:val="11"/>
              </w:numPr>
              <w:jc w:val="both"/>
              <w:rPr>
                <w:iCs/>
                <w:lang w:val="en-IN"/>
              </w:rPr>
            </w:pPr>
            <w:r w:rsidRPr="005A6DC0">
              <w:rPr>
                <w:iCs/>
                <w:lang w:val="en-IN"/>
              </w:rPr>
              <w:t xml:space="preserve">Book Chapter, “Violation of human rights of Migrant workers during Covid -19” published in the book Violation of Human Rights During Covid-19 in 2022 edition bearing ISBN no 978-93-93493-74-3. </w:t>
            </w:r>
          </w:p>
          <w:p w14:paraId="35AD66AE" w14:textId="77777777" w:rsidR="00BD4B27" w:rsidRPr="00FF1205" w:rsidRDefault="00BD4B27" w:rsidP="00BD4B27">
            <w:pPr>
              <w:pStyle w:val="ListParagraph"/>
              <w:spacing w:line="276" w:lineRule="auto"/>
              <w:ind w:right="95"/>
              <w:jc w:val="both"/>
            </w:pPr>
          </w:p>
          <w:p w14:paraId="3F9CACC1" w14:textId="6ACFB638" w:rsidR="00BD4B27" w:rsidRPr="009A50C2" w:rsidRDefault="00BD4B27"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789C3669"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1BE0533B"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07E5C64B"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r>
    </w:tbl>
    <w:p w14:paraId="122DC414" w14:textId="77777777" w:rsidR="00883FD8" w:rsidRDefault="00883FD8" w:rsidP="009A50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lastRenderedPageBreak/>
        <w:t>(C) Conference Papers</w:t>
      </w:r>
    </w:p>
    <w:p w14:paraId="6D47BDB7" w14:textId="77777777" w:rsidR="00BD4B27" w:rsidRPr="007C6706" w:rsidRDefault="00BD4B27" w:rsidP="00BD4B27">
      <w:pPr>
        <w:pStyle w:val="ListParagraph"/>
        <w:numPr>
          <w:ilvl w:val="0"/>
          <w:numId w:val="12"/>
        </w:numPr>
        <w:rPr>
          <w:bCs/>
          <w:lang w:val="en-IN" w:eastAsia="en-IN"/>
        </w:rPr>
      </w:pPr>
      <w:r>
        <w:rPr>
          <w:bCs/>
          <w:lang w:val="en-IN" w:eastAsia="en-IN"/>
        </w:rPr>
        <w:t xml:space="preserve">Presented research paper, </w:t>
      </w:r>
      <w:r w:rsidRPr="007C6706">
        <w:rPr>
          <w:bCs/>
          <w:lang w:val="en-IN" w:eastAsia="en-IN"/>
        </w:rPr>
        <w:t xml:space="preserve">Silence </w:t>
      </w:r>
      <w:r>
        <w:rPr>
          <w:bCs/>
          <w:lang w:val="en-IN" w:eastAsia="en-IN"/>
        </w:rPr>
        <w:t>o</w:t>
      </w:r>
      <w:r w:rsidRPr="007C6706">
        <w:rPr>
          <w:bCs/>
          <w:lang w:val="en-IN" w:eastAsia="en-IN"/>
        </w:rPr>
        <w:t>f Indian</w:t>
      </w:r>
      <w:r>
        <w:rPr>
          <w:bCs/>
          <w:lang w:val="en-IN" w:eastAsia="en-IN"/>
        </w:rPr>
        <w:t xml:space="preserve"> </w:t>
      </w:r>
      <w:r w:rsidRPr="007C6706">
        <w:rPr>
          <w:bCs/>
          <w:lang w:val="en-IN" w:eastAsia="en-IN"/>
        </w:rPr>
        <w:t xml:space="preserve">Constitution </w:t>
      </w:r>
      <w:r>
        <w:rPr>
          <w:bCs/>
          <w:lang w:val="en-IN" w:eastAsia="en-IN"/>
        </w:rPr>
        <w:t>o</w:t>
      </w:r>
      <w:r w:rsidRPr="007C6706">
        <w:rPr>
          <w:bCs/>
          <w:lang w:val="en-IN" w:eastAsia="en-IN"/>
        </w:rPr>
        <w:t>n Persons</w:t>
      </w:r>
      <w:r>
        <w:rPr>
          <w:bCs/>
          <w:lang w:val="en-IN" w:eastAsia="en-IN"/>
        </w:rPr>
        <w:t xml:space="preserve"> </w:t>
      </w:r>
      <w:proofErr w:type="gramStart"/>
      <w:r w:rsidRPr="007C6706">
        <w:rPr>
          <w:bCs/>
          <w:lang w:val="en-IN" w:eastAsia="en-IN"/>
        </w:rPr>
        <w:t>With</w:t>
      </w:r>
      <w:proofErr w:type="gramEnd"/>
      <w:r w:rsidRPr="007C6706">
        <w:rPr>
          <w:bCs/>
          <w:lang w:val="en-IN" w:eastAsia="en-IN"/>
        </w:rPr>
        <w:t xml:space="preserve"> Disabilities Legal </w:t>
      </w:r>
      <w:r>
        <w:rPr>
          <w:bCs/>
          <w:lang w:val="en-IN" w:eastAsia="en-IN"/>
        </w:rPr>
        <w:t>a</w:t>
      </w:r>
      <w:r w:rsidRPr="007C6706">
        <w:rPr>
          <w:bCs/>
          <w:lang w:val="en-IN" w:eastAsia="en-IN"/>
        </w:rPr>
        <w:t>nd</w:t>
      </w:r>
      <w:r>
        <w:rPr>
          <w:bCs/>
          <w:lang w:val="en-IN" w:eastAsia="en-IN"/>
        </w:rPr>
        <w:t xml:space="preserve"> </w:t>
      </w:r>
      <w:r w:rsidRPr="007C6706">
        <w:rPr>
          <w:bCs/>
          <w:lang w:val="en-IN" w:eastAsia="en-IN"/>
        </w:rPr>
        <w:t>Social Implications</w:t>
      </w:r>
      <w:r>
        <w:rPr>
          <w:bCs/>
          <w:lang w:val="en-IN" w:eastAsia="en-IN"/>
        </w:rPr>
        <w:t xml:space="preserve"> in</w:t>
      </w:r>
      <w:r w:rsidRPr="007C6706">
        <w:rPr>
          <w:bCs/>
          <w:lang w:val="en-IN" w:eastAsia="en-IN"/>
        </w:rPr>
        <w:t xml:space="preserve"> International Seminar On “Reimagining Disability Law Through Indian Constitutionalism Towards </w:t>
      </w:r>
      <w:proofErr w:type="gramStart"/>
      <w:r w:rsidRPr="007C6706">
        <w:rPr>
          <w:bCs/>
          <w:lang w:val="en-IN" w:eastAsia="en-IN"/>
        </w:rPr>
        <w:t>A</w:t>
      </w:r>
      <w:proofErr w:type="gramEnd"/>
      <w:r w:rsidRPr="007C6706">
        <w:rPr>
          <w:bCs/>
          <w:lang w:val="en-IN" w:eastAsia="en-IN"/>
        </w:rPr>
        <w:t xml:space="preserve"> Transformative Rights-Based Approach” Date: 18th &amp; 19th July, 2025 Organized </w:t>
      </w:r>
      <w:proofErr w:type="gramStart"/>
      <w:r w:rsidRPr="007C6706">
        <w:rPr>
          <w:bCs/>
          <w:lang w:val="en-IN" w:eastAsia="en-IN"/>
        </w:rPr>
        <w:t>By</w:t>
      </w:r>
      <w:proofErr w:type="gramEnd"/>
      <w:r w:rsidRPr="007C6706">
        <w:rPr>
          <w:bCs/>
          <w:lang w:val="en-IN" w:eastAsia="en-IN"/>
        </w:rPr>
        <w:t xml:space="preserve"> Law Mantra Trust Centre </w:t>
      </w:r>
      <w:proofErr w:type="gramStart"/>
      <w:r w:rsidRPr="007C6706">
        <w:rPr>
          <w:bCs/>
          <w:lang w:val="en-IN" w:eastAsia="en-IN"/>
        </w:rPr>
        <w:t>For</w:t>
      </w:r>
      <w:proofErr w:type="gramEnd"/>
      <w:r w:rsidRPr="007C6706">
        <w:rPr>
          <w:bCs/>
          <w:lang w:val="en-IN" w:eastAsia="en-IN"/>
        </w:rPr>
        <w:t xml:space="preserve"> Human Rights </w:t>
      </w:r>
      <w:proofErr w:type="gramStart"/>
      <w:r w:rsidRPr="007C6706">
        <w:rPr>
          <w:bCs/>
          <w:lang w:val="en-IN" w:eastAsia="en-IN"/>
        </w:rPr>
        <w:t>And</w:t>
      </w:r>
      <w:proofErr w:type="gramEnd"/>
      <w:r w:rsidRPr="007C6706">
        <w:rPr>
          <w:bCs/>
          <w:lang w:val="en-IN" w:eastAsia="en-IN"/>
        </w:rPr>
        <w:t xml:space="preserve"> Disability Studies, Himachal Pradesh National Law University, Shimla</w:t>
      </w:r>
    </w:p>
    <w:p w14:paraId="7446062B" w14:textId="77777777" w:rsidR="00BD4B27" w:rsidRPr="00290E74" w:rsidRDefault="00BD4B27" w:rsidP="00BD4B27">
      <w:pPr>
        <w:pStyle w:val="ListParagraph"/>
        <w:numPr>
          <w:ilvl w:val="0"/>
          <w:numId w:val="12"/>
        </w:numPr>
        <w:jc w:val="both"/>
        <w:rPr>
          <w:b/>
          <w:lang w:val="en-IN" w:eastAsia="en-IN"/>
        </w:rPr>
      </w:pPr>
      <w:r w:rsidRPr="00290E74">
        <w:rPr>
          <w:lang w:val="en-IN" w:eastAsia="en-IN"/>
        </w:rPr>
        <w:t xml:space="preserve">Research </w:t>
      </w:r>
      <w:proofErr w:type="gramStart"/>
      <w:r w:rsidRPr="00290E74">
        <w:rPr>
          <w:lang w:val="en-IN" w:eastAsia="en-IN"/>
        </w:rPr>
        <w:t xml:space="preserve">paper,  </w:t>
      </w:r>
      <w:r w:rsidRPr="00290E74">
        <w:rPr>
          <w:bCs/>
          <w:lang w:val="en-IN" w:eastAsia="en-IN"/>
        </w:rPr>
        <w:t>From</w:t>
      </w:r>
      <w:proofErr w:type="gramEnd"/>
      <w:r w:rsidRPr="00290E74">
        <w:rPr>
          <w:bCs/>
          <w:lang w:val="en-IN" w:eastAsia="en-IN"/>
        </w:rPr>
        <w:t xml:space="preserve"> Exploitation to Equity: A Comparative Study of Overtime Work Culture in India and Australia,</w:t>
      </w:r>
      <w:r>
        <w:rPr>
          <w:b/>
          <w:lang w:val="en-IN" w:eastAsia="en-IN"/>
        </w:rPr>
        <w:t xml:space="preserve"> </w:t>
      </w:r>
      <w:r w:rsidRPr="00290E74">
        <w:rPr>
          <w:lang w:val="en-IN" w:eastAsia="en-IN"/>
        </w:rPr>
        <w:t>International Conference on Comparative Law, or</w:t>
      </w:r>
      <w:proofErr w:type="spellStart"/>
      <w:r w:rsidRPr="00290E74">
        <w:rPr>
          <w:lang w:eastAsia="en-IN"/>
        </w:rPr>
        <w:t>ganized</w:t>
      </w:r>
      <w:proofErr w:type="spellEnd"/>
      <w:r w:rsidRPr="00290E74">
        <w:rPr>
          <w:lang w:eastAsia="en-IN"/>
        </w:rPr>
        <w:t xml:space="preserve"> by the School of Law,</w:t>
      </w:r>
      <w:r>
        <w:rPr>
          <w:lang w:eastAsia="en-IN"/>
        </w:rPr>
        <w:t xml:space="preserve"> </w:t>
      </w:r>
      <w:proofErr w:type="spellStart"/>
      <w:r w:rsidRPr="00290E74">
        <w:rPr>
          <w:lang w:eastAsia="en-IN"/>
        </w:rPr>
        <w:t>Galgotias</w:t>
      </w:r>
      <w:proofErr w:type="spellEnd"/>
      <w:r w:rsidRPr="00290E74">
        <w:rPr>
          <w:lang w:eastAsia="en-IN"/>
        </w:rPr>
        <w:t xml:space="preserve"> University, India and the School of Business and Law, Edith Cowan</w:t>
      </w:r>
      <w:r>
        <w:rPr>
          <w:lang w:eastAsia="en-IN"/>
        </w:rPr>
        <w:t xml:space="preserve"> </w:t>
      </w:r>
      <w:r w:rsidRPr="00290E74">
        <w:rPr>
          <w:lang w:eastAsia="en-IN"/>
        </w:rPr>
        <w:t>University, Australia, scheduled for 25–26 April 2025.</w:t>
      </w:r>
    </w:p>
    <w:p w14:paraId="3D67A704" w14:textId="77777777" w:rsidR="00BD4B27" w:rsidRPr="00290E74" w:rsidRDefault="00BD4B27" w:rsidP="00BD4B27">
      <w:pPr>
        <w:pStyle w:val="ListParagraph"/>
        <w:numPr>
          <w:ilvl w:val="0"/>
          <w:numId w:val="12"/>
        </w:numPr>
        <w:jc w:val="both"/>
        <w:rPr>
          <w:lang w:val="en-IN" w:eastAsia="en-IN"/>
        </w:rPr>
      </w:pPr>
      <w:r>
        <w:rPr>
          <w:lang w:eastAsia="en-IN"/>
        </w:rPr>
        <w:t>Research p</w:t>
      </w:r>
      <w:r w:rsidRPr="00D77BDB">
        <w:rPr>
          <w:lang w:eastAsia="en-IN"/>
        </w:rPr>
        <w:t>aper</w:t>
      </w:r>
      <w:r>
        <w:rPr>
          <w:lang w:eastAsia="en-IN"/>
        </w:rPr>
        <w:t xml:space="preserve"> </w:t>
      </w:r>
      <w:r w:rsidRPr="00FA59BE">
        <w:rPr>
          <w:lang w:eastAsia="en-IN"/>
        </w:rPr>
        <w:t xml:space="preserve">Impact </w:t>
      </w:r>
      <w:proofErr w:type="gramStart"/>
      <w:r w:rsidRPr="00FA59BE">
        <w:rPr>
          <w:lang w:eastAsia="en-IN"/>
        </w:rPr>
        <w:t>Of</w:t>
      </w:r>
      <w:proofErr w:type="gramEnd"/>
      <w:r w:rsidRPr="00FA59BE">
        <w:rPr>
          <w:lang w:eastAsia="en-IN"/>
        </w:rPr>
        <w:t xml:space="preserve"> Technological Advancements </w:t>
      </w:r>
      <w:proofErr w:type="gramStart"/>
      <w:r w:rsidRPr="00FA59BE">
        <w:rPr>
          <w:lang w:eastAsia="en-IN"/>
        </w:rPr>
        <w:t>And</w:t>
      </w:r>
      <w:proofErr w:type="gramEnd"/>
      <w:r w:rsidRPr="00FA59BE">
        <w:rPr>
          <w:lang w:eastAsia="en-IN"/>
        </w:rPr>
        <w:t xml:space="preserve"> AI on E-Commerce Portals &amp; The Effectiveness </w:t>
      </w:r>
      <w:proofErr w:type="gramStart"/>
      <w:r w:rsidRPr="00FA59BE">
        <w:rPr>
          <w:lang w:eastAsia="en-IN"/>
        </w:rPr>
        <w:t>Of</w:t>
      </w:r>
      <w:proofErr w:type="gramEnd"/>
      <w:r w:rsidRPr="00FA59BE">
        <w:rPr>
          <w:lang w:eastAsia="en-IN"/>
        </w:rPr>
        <w:t xml:space="preserve"> Existing Consumer Protection Laws was presented during </w:t>
      </w:r>
      <w:r>
        <w:rPr>
          <w:lang w:eastAsia="en-IN"/>
        </w:rPr>
        <w:t>the 15</w:t>
      </w:r>
      <w:r w:rsidRPr="00140913">
        <w:rPr>
          <w:vertAlign w:val="superscript"/>
          <w:lang w:eastAsia="en-IN"/>
        </w:rPr>
        <w:t>th</w:t>
      </w:r>
      <w:r>
        <w:rPr>
          <w:lang w:eastAsia="en-IN"/>
        </w:rPr>
        <w:t xml:space="preserve"> </w:t>
      </w:r>
      <w:r w:rsidRPr="00FA59BE">
        <w:rPr>
          <w:lang w:eastAsia="en-IN"/>
        </w:rPr>
        <w:t xml:space="preserve">International Conference on "Exploring Synergies: Law, Management and </w:t>
      </w:r>
      <w:r w:rsidRPr="00FA59BE">
        <w:rPr>
          <w:lang w:eastAsia="en-IN"/>
        </w:rPr>
        <w:lastRenderedPageBreak/>
        <w:t>Multidisciplinary Perspectives for a Changing World</w:t>
      </w:r>
      <w:r>
        <w:rPr>
          <w:lang w:eastAsia="en-IN"/>
        </w:rPr>
        <w:t xml:space="preserve"> organized by </w:t>
      </w:r>
      <w:proofErr w:type="spellStart"/>
      <w:r>
        <w:rPr>
          <w:lang w:eastAsia="en-IN"/>
        </w:rPr>
        <w:t>Gitarattan</w:t>
      </w:r>
      <w:proofErr w:type="spellEnd"/>
      <w:r>
        <w:rPr>
          <w:lang w:eastAsia="en-IN"/>
        </w:rPr>
        <w:t xml:space="preserve"> International Business School on 10-11</w:t>
      </w:r>
      <w:r w:rsidRPr="00140913">
        <w:rPr>
          <w:vertAlign w:val="superscript"/>
          <w:lang w:eastAsia="en-IN"/>
        </w:rPr>
        <w:t>th</w:t>
      </w:r>
      <w:r>
        <w:rPr>
          <w:lang w:eastAsia="en-IN"/>
        </w:rPr>
        <w:t xml:space="preserve"> </w:t>
      </w:r>
      <w:proofErr w:type="spellStart"/>
      <w:r>
        <w:rPr>
          <w:lang w:eastAsia="en-IN"/>
        </w:rPr>
        <w:t>Januray</w:t>
      </w:r>
      <w:proofErr w:type="spellEnd"/>
      <w:r>
        <w:rPr>
          <w:lang w:eastAsia="en-IN"/>
        </w:rPr>
        <w:t xml:space="preserve"> 2025. </w:t>
      </w:r>
    </w:p>
    <w:p w14:paraId="4C7F26FC" w14:textId="77777777" w:rsidR="00BD4B27" w:rsidRPr="00D77BDB" w:rsidRDefault="00BD4B27" w:rsidP="00BD4B27">
      <w:pPr>
        <w:pStyle w:val="ListParagraph"/>
        <w:numPr>
          <w:ilvl w:val="0"/>
          <w:numId w:val="12"/>
        </w:numPr>
        <w:jc w:val="both"/>
        <w:rPr>
          <w:lang w:val="en-IN" w:eastAsia="en-IN"/>
        </w:rPr>
      </w:pPr>
      <w:r w:rsidRPr="00FA59BE">
        <w:rPr>
          <w:lang w:eastAsia="en-IN"/>
        </w:rPr>
        <w:t xml:space="preserve">Paper titled “The Evolving Threat of Cybercrime: Challenges and Opportunities presented during </w:t>
      </w:r>
      <w:r>
        <w:rPr>
          <w:lang w:eastAsia="en-IN"/>
        </w:rPr>
        <w:t xml:space="preserve">the </w:t>
      </w:r>
      <w:r w:rsidRPr="00FA59BE">
        <w:rPr>
          <w:lang w:eastAsia="en-IN"/>
        </w:rPr>
        <w:t>International Conference on “Cyberspace and Intellectual Property Issues: Global Perspective” conducted by Chandi</w:t>
      </w:r>
      <w:r w:rsidRPr="00D77BDB">
        <w:rPr>
          <w:lang w:eastAsia="en-IN"/>
        </w:rPr>
        <w:t xml:space="preserve">garh Law College, </w:t>
      </w:r>
      <w:proofErr w:type="spellStart"/>
      <w:r w:rsidRPr="00D77BDB">
        <w:rPr>
          <w:lang w:eastAsia="en-IN"/>
        </w:rPr>
        <w:t>Jhanjeri</w:t>
      </w:r>
      <w:proofErr w:type="spellEnd"/>
      <w:r w:rsidRPr="00D77BDB">
        <w:rPr>
          <w:lang w:eastAsia="en-IN"/>
        </w:rPr>
        <w:t>, Mohali, on 25th and 26th October, 2024</w:t>
      </w:r>
      <w:r>
        <w:rPr>
          <w:lang w:eastAsia="en-IN"/>
        </w:rPr>
        <w:t>.</w:t>
      </w:r>
    </w:p>
    <w:p w14:paraId="450765EB" w14:textId="77777777" w:rsidR="00BD4B27" w:rsidRPr="00D77BDB" w:rsidRDefault="00BD4B27" w:rsidP="00BD4B27">
      <w:pPr>
        <w:pStyle w:val="ListParagraph"/>
        <w:numPr>
          <w:ilvl w:val="0"/>
          <w:numId w:val="12"/>
        </w:numPr>
        <w:jc w:val="both"/>
        <w:rPr>
          <w:lang w:val="en-IN" w:eastAsia="en-IN"/>
        </w:rPr>
      </w:pPr>
      <w:r w:rsidRPr="00FF1205">
        <w:rPr>
          <w:lang w:eastAsia="en-IN"/>
        </w:rPr>
        <w:t xml:space="preserve">Presented paper titled, </w:t>
      </w:r>
      <w:r w:rsidRPr="00D77BDB">
        <w:rPr>
          <w:lang w:val="en-IN" w:eastAsia="en-IN"/>
        </w:rPr>
        <w:t xml:space="preserve">AI In Medicine &amp; Healthcare Sector: An Analysis </w:t>
      </w:r>
      <w:proofErr w:type="gramStart"/>
      <w:r w:rsidRPr="00D77BDB">
        <w:rPr>
          <w:lang w:val="en-IN" w:eastAsia="en-IN"/>
        </w:rPr>
        <w:t>Of</w:t>
      </w:r>
      <w:proofErr w:type="gramEnd"/>
      <w:r w:rsidRPr="00D77BDB">
        <w:rPr>
          <w:lang w:val="en-IN" w:eastAsia="en-IN"/>
        </w:rPr>
        <w:t xml:space="preserve"> Medical Negligence Laws during the </w:t>
      </w:r>
      <w:proofErr w:type="gramStart"/>
      <w:r w:rsidRPr="00D77BDB">
        <w:rPr>
          <w:lang w:val="en-IN" w:eastAsia="en-IN"/>
        </w:rPr>
        <w:t>t</w:t>
      </w:r>
      <w:r w:rsidRPr="00FF1205">
        <w:rPr>
          <w:lang w:eastAsia="en-IN"/>
        </w:rPr>
        <w:t>wo Day</w:t>
      </w:r>
      <w:proofErr w:type="gramEnd"/>
      <w:r w:rsidRPr="00FF1205">
        <w:rPr>
          <w:lang w:eastAsia="en-IN"/>
        </w:rPr>
        <w:t xml:space="preserve"> National Conference on Emerging Landscapes of Law and Innovation scheduled on 7-8</w:t>
      </w:r>
      <w:r w:rsidRPr="00D77BDB">
        <w:rPr>
          <w:vertAlign w:val="superscript"/>
          <w:lang w:eastAsia="en-IN"/>
        </w:rPr>
        <w:t>th</w:t>
      </w:r>
      <w:r w:rsidRPr="00FF1205">
        <w:rPr>
          <w:lang w:eastAsia="en-IN"/>
        </w:rPr>
        <w:t xml:space="preserve"> April 2024 organised by </w:t>
      </w:r>
      <w:proofErr w:type="spellStart"/>
      <w:r w:rsidRPr="00FF1205">
        <w:rPr>
          <w:lang w:eastAsia="en-IN"/>
        </w:rPr>
        <w:t>Banasthali</w:t>
      </w:r>
      <w:proofErr w:type="spellEnd"/>
      <w:r w:rsidRPr="00FF1205">
        <w:rPr>
          <w:lang w:eastAsia="en-IN"/>
        </w:rPr>
        <w:t xml:space="preserve"> Vidyapeeth. </w:t>
      </w:r>
    </w:p>
    <w:p w14:paraId="47DDB014" w14:textId="77777777" w:rsidR="00BD4B27" w:rsidRPr="00FF1205" w:rsidRDefault="00BD4B27" w:rsidP="00BD4B27">
      <w:pPr>
        <w:pStyle w:val="ListParagraph"/>
        <w:numPr>
          <w:ilvl w:val="0"/>
          <w:numId w:val="12"/>
        </w:numPr>
        <w:jc w:val="both"/>
        <w:rPr>
          <w:lang w:val="en-IN" w:eastAsia="en-IN"/>
        </w:rPr>
      </w:pPr>
      <w:r w:rsidRPr="00FF1205">
        <w:rPr>
          <w:lang w:eastAsia="en-IN"/>
        </w:rPr>
        <w:t xml:space="preserve">Presented paper titled, </w:t>
      </w:r>
      <w:bookmarkStart w:id="12" w:name="_Hlk178170384"/>
      <w:r w:rsidRPr="00FF1205">
        <w:rPr>
          <w:lang w:eastAsia="en-IN"/>
        </w:rPr>
        <w:t xml:space="preserve">Contours of Data Protection Laws- A Comparative analysis </w:t>
      </w:r>
      <w:bookmarkEnd w:id="12"/>
      <w:r w:rsidRPr="00FF1205">
        <w:rPr>
          <w:lang w:eastAsia="en-IN"/>
        </w:rPr>
        <w:t xml:space="preserve">in </w:t>
      </w:r>
      <w:r w:rsidRPr="00FF1205">
        <w:rPr>
          <w:lang w:val="en-IN" w:eastAsia="en-IN"/>
        </w:rPr>
        <w:t>5th Annual International Conference on Comparative Law 2024 scheduled on 9-10</w:t>
      </w:r>
      <w:r w:rsidRPr="00FF1205">
        <w:rPr>
          <w:vertAlign w:val="superscript"/>
          <w:lang w:val="en-IN" w:eastAsia="en-IN"/>
        </w:rPr>
        <w:t>th</w:t>
      </w:r>
      <w:r w:rsidRPr="00FF1205">
        <w:rPr>
          <w:lang w:val="en-IN" w:eastAsia="en-IN"/>
        </w:rPr>
        <w:t xml:space="preserve"> Feb, 2024. Publication in process for springer. </w:t>
      </w:r>
    </w:p>
    <w:p w14:paraId="1EB8C297" w14:textId="77777777" w:rsidR="00BD4B27" w:rsidRPr="00FF1205" w:rsidRDefault="00BD4B27" w:rsidP="00BD4B27">
      <w:pPr>
        <w:pStyle w:val="ListParagraph"/>
        <w:numPr>
          <w:ilvl w:val="0"/>
          <w:numId w:val="12"/>
        </w:numPr>
        <w:jc w:val="both"/>
        <w:rPr>
          <w:b/>
          <w:bCs/>
          <w:lang w:val="en-IN" w:eastAsia="en-IN"/>
        </w:rPr>
      </w:pPr>
      <w:r w:rsidRPr="00FF1205">
        <w:rPr>
          <w:lang w:eastAsia="en-IN"/>
        </w:rPr>
        <w:t>Presented paper titled,</w:t>
      </w:r>
      <w:r w:rsidRPr="00FF1205">
        <w:rPr>
          <w:rFonts w:eastAsiaTheme="minorHAnsi"/>
          <w:b/>
          <w:bCs/>
          <w:kern w:val="2"/>
          <w:sz w:val="28"/>
          <w:szCs w:val="28"/>
          <w:lang w:val="en-IN" w:eastAsia="en-US"/>
        </w:rPr>
        <w:t xml:space="preserve"> </w:t>
      </w:r>
      <w:r w:rsidRPr="00FF1205">
        <w:rPr>
          <w:lang w:val="en-IN" w:eastAsia="en-IN"/>
        </w:rPr>
        <w:t>Unveiling the Carbon Credit Landscape: A Comprehensive Analysis of Carbon Credit Scheme presented in</w:t>
      </w:r>
      <w:r w:rsidRPr="00FF1205">
        <w:rPr>
          <w:b/>
          <w:bCs/>
          <w:lang w:val="en-IN" w:eastAsia="en-IN"/>
        </w:rPr>
        <w:t xml:space="preserve"> </w:t>
      </w:r>
      <w:r w:rsidRPr="00FF1205">
        <w:rPr>
          <w:lang w:eastAsia="en-IN"/>
        </w:rPr>
        <w:t>IIULER International Conference on Climate Change scheduled on 23-24</w:t>
      </w:r>
      <w:r w:rsidRPr="00FF1205">
        <w:rPr>
          <w:vertAlign w:val="superscript"/>
          <w:lang w:eastAsia="en-IN"/>
        </w:rPr>
        <w:t>th</w:t>
      </w:r>
      <w:r w:rsidRPr="00FF1205">
        <w:rPr>
          <w:lang w:eastAsia="en-IN"/>
        </w:rPr>
        <w:t xml:space="preserve"> Feb, 2024. </w:t>
      </w:r>
    </w:p>
    <w:p w14:paraId="310DCDBC" w14:textId="77777777" w:rsidR="00BD4B27" w:rsidRPr="00FF1205" w:rsidRDefault="00BD4B27" w:rsidP="00BD4B27">
      <w:pPr>
        <w:pStyle w:val="ListParagraph"/>
        <w:numPr>
          <w:ilvl w:val="0"/>
          <w:numId w:val="12"/>
        </w:numPr>
        <w:jc w:val="both"/>
        <w:rPr>
          <w:b/>
          <w:bCs/>
          <w:lang w:val="en-IN" w:eastAsia="en-IN"/>
        </w:rPr>
      </w:pPr>
      <w:bookmarkStart w:id="13" w:name="_Hlk160633086"/>
      <w:r w:rsidRPr="00FF1205">
        <w:rPr>
          <w:lang w:eastAsia="en-IN"/>
        </w:rPr>
        <w:t>Presented paper Commitment to Environmental Sustainability through CSR initiatives: A comprehensive analysis in India. During the 2</w:t>
      </w:r>
      <w:r w:rsidRPr="00FF1205">
        <w:rPr>
          <w:vertAlign w:val="superscript"/>
          <w:lang w:eastAsia="en-IN"/>
        </w:rPr>
        <w:t>nd</w:t>
      </w:r>
      <w:r w:rsidRPr="00FF1205">
        <w:rPr>
          <w:lang w:eastAsia="en-IN"/>
        </w:rPr>
        <w:t xml:space="preserve"> International Conference on Green Energy, Environment and </w:t>
      </w:r>
      <w:proofErr w:type="spellStart"/>
      <w:r w:rsidRPr="00FF1205">
        <w:rPr>
          <w:lang w:eastAsia="en-IN"/>
        </w:rPr>
        <w:t>sustaianable</w:t>
      </w:r>
      <w:proofErr w:type="spellEnd"/>
      <w:r w:rsidRPr="00FF1205">
        <w:rPr>
          <w:lang w:eastAsia="en-IN"/>
        </w:rPr>
        <w:t xml:space="preserve"> development organised by IILM Law School, IILM University Gurugram on 20</w:t>
      </w:r>
      <w:r w:rsidRPr="00FF1205">
        <w:rPr>
          <w:vertAlign w:val="superscript"/>
          <w:lang w:eastAsia="en-IN"/>
        </w:rPr>
        <w:t>th</w:t>
      </w:r>
      <w:r w:rsidRPr="00FF1205">
        <w:rPr>
          <w:lang w:eastAsia="en-IN"/>
        </w:rPr>
        <w:t xml:space="preserve"> December 2022.</w:t>
      </w:r>
    </w:p>
    <w:bookmarkEnd w:id="13"/>
    <w:p w14:paraId="799A6595" w14:textId="77777777" w:rsidR="00BD4B27" w:rsidRPr="00FF1205" w:rsidRDefault="00BD4B27" w:rsidP="00BD4B27">
      <w:pPr>
        <w:pStyle w:val="ListParagraph"/>
        <w:numPr>
          <w:ilvl w:val="0"/>
          <w:numId w:val="12"/>
        </w:numPr>
        <w:rPr>
          <w:lang w:val="en-IN" w:eastAsia="en-IN"/>
        </w:rPr>
      </w:pPr>
      <w:r w:rsidRPr="00FF1205">
        <w:rPr>
          <w:lang w:val="en-IN" w:eastAsia="en-IN"/>
        </w:rPr>
        <w:t>Presented paper Contemporary developments to Environmental Sustainability through CSR initiatives: A comparative analysis between India and USA during the IILM 10</w:t>
      </w:r>
      <w:r w:rsidRPr="00FF1205">
        <w:rPr>
          <w:vertAlign w:val="superscript"/>
          <w:lang w:val="en-IN" w:eastAsia="en-IN"/>
        </w:rPr>
        <w:t>th</w:t>
      </w:r>
      <w:r w:rsidRPr="00FF1205">
        <w:rPr>
          <w:lang w:val="en-IN" w:eastAsia="en-IN"/>
        </w:rPr>
        <w:t xml:space="preserve"> PRME International Conference 17-18th February 2023.</w:t>
      </w:r>
    </w:p>
    <w:p w14:paraId="3337FF7D" w14:textId="77777777" w:rsidR="00BD4B27" w:rsidRPr="00FF1205" w:rsidRDefault="00BD4B27" w:rsidP="00BD4B27">
      <w:pPr>
        <w:pStyle w:val="ListParagraph"/>
        <w:numPr>
          <w:ilvl w:val="0"/>
          <w:numId w:val="12"/>
        </w:numPr>
        <w:jc w:val="both"/>
        <w:rPr>
          <w:lang w:eastAsia="en-IN"/>
        </w:rPr>
      </w:pPr>
      <w:r w:rsidRPr="00FF1205">
        <w:rPr>
          <w:lang w:eastAsia="en-IN"/>
        </w:rPr>
        <w:t>Presented paper titled, Remote Work and Gig Economy Regulations in the Evolving Labor Landscape- An analysis of Code on Social security, 2020 in One Day Online National Seminar cum Workshop on Understanding the Labour Codes 2020: Issues and Perspectives on 7th October 2023.</w:t>
      </w:r>
    </w:p>
    <w:p w14:paraId="065129B8" w14:textId="77777777" w:rsidR="00BD4B27" w:rsidRPr="00FF1205" w:rsidRDefault="00BD4B27" w:rsidP="00BD4B27">
      <w:pPr>
        <w:pStyle w:val="ListParagraph"/>
        <w:numPr>
          <w:ilvl w:val="0"/>
          <w:numId w:val="12"/>
        </w:numPr>
        <w:jc w:val="both"/>
        <w:rPr>
          <w:lang w:eastAsia="en-IN"/>
        </w:rPr>
      </w:pPr>
      <w:r w:rsidRPr="00FF1205">
        <w:t>Presented paper title, “</w:t>
      </w:r>
      <w:r w:rsidRPr="00FF1205">
        <w:rPr>
          <w:lang w:val="en-IN" w:eastAsia="en-IN"/>
        </w:rPr>
        <w:t>Unravelling the Digital Personal Data Protection Act, 2023- A Comparative Analysis</w:t>
      </w:r>
      <w:r w:rsidRPr="00FF1205">
        <w:rPr>
          <w:lang w:eastAsia="en-IN"/>
        </w:rPr>
        <w:t>” in the National Conference on Legal Reforms organised by All India Law teachers congress in ISIL on 16</w:t>
      </w:r>
      <w:r w:rsidRPr="00FF1205">
        <w:rPr>
          <w:vertAlign w:val="superscript"/>
          <w:lang w:eastAsia="en-IN"/>
        </w:rPr>
        <w:t>th- 17th</w:t>
      </w:r>
      <w:r w:rsidRPr="00FF1205">
        <w:rPr>
          <w:lang w:eastAsia="en-IN"/>
        </w:rPr>
        <w:t xml:space="preserve"> Dec 2023. </w:t>
      </w:r>
      <w:r w:rsidRPr="00FF1205">
        <w:rPr>
          <w:lang w:val="en-IN"/>
        </w:rPr>
        <w:t xml:space="preserve"> </w:t>
      </w:r>
    </w:p>
    <w:p w14:paraId="72BA1A02" w14:textId="77777777" w:rsidR="00BD4B27" w:rsidRPr="00FF1205" w:rsidRDefault="00BD4B27" w:rsidP="00BD4B27">
      <w:pPr>
        <w:pStyle w:val="ListParagraph"/>
        <w:numPr>
          <w:ilvl w:val="0"/>
          <w:numId w:val="12"/>
        </w:numPr>
        <w:jc w:val="both"/>
        <w:rPr>
          <w:lang w:val="en-IN"/>
        </w:rPr>
      </w:pPr>
      <w:r w:rsidRPr="00FF1205">
        <w:t xml:space="preserve">Presented research paper, Implementation of welfare schemes and policies for senior citizens in the state of Haryana during the National Conference on Protection of Rights of Elderly People in India: Socio-Legal Issues, Challenges and Our Priorities” on the 6th of November 2023. </w:t>
      </w:r>
    </w:p>
    <w:p w14:paraId="6884B855" w14:textId="77777777" w:rsidR="00BD4B27" w:rsidRPr="00FF1205" w:rsidRDefault="00BD4B27" w:rsidP="00BD4B27">
      <w:pPr>
        <w:pStyle w:val="ListParagraph"/>
        <w:numPr>
          <w:ilvl w:val="0"/>
          <w:numId w:val="12"/>
        </w:numPr>
        <w:jc w:val="both"/>
        <w:rPr>
          <w:lang w:val="en-IN"/>
        </w:rPr>
      </w:pPr>
      <w:r w:rsidRPr="00FF1205">
        <w:t xml:space="preserve">Presented research paper, “Human rights and Rights of Elderly in India- An Analysis”, </w:t>
      </w:r>
      <w:r w:rsidRPr="00FF1205">
        <w:rPr>
          <w:lang w:val="en-IN"/>
        </w:rPr>
        <w:t>O.P Chauhan Memorial, One Day National Seminar Theme “Human Rights Centric Approach</w:t>
      </w:r>
      <w:r w:rsidRPr="00FF1205">
        <w:t xml:space="preserve"> scheduled on 30</w:t>
      </w:r>
      <w:r w:rsidRPr="00FF1205">
        <w:rPr>
          <w:vertAlign w:val="superscript"/>
        </w:rPr>
        <w:t>th</w:t>
      </w:r>
      <w:r w:rsidRPr="00FF1205">
        <w:t xml:space="preserve"> September, 2023 organized by Department of Laws, H.P University, Shimla. </w:t>
      </w:r>
    </w:p>
    <w:p w14:paraId="46A08D97" w14:textId="77777777" w:rsidR="00BD4B27" w:rsidRPr="00FF1205" w:rsidRDefault="00BD4B27" w:rsidP="00BD4B27">
      <w:pPr>
        <w:pStyle w:val="ListParagraph"/>
        <w:numPr>
          <w:ilvl w:val="0"/>
          <w:numId w:val="12"/>
        </w:numPr>
        <w:rPr>
          <w:lang w:val="en-IN"/>
        </w:rPr>
      </w:pPr>
      <w:r w:rsidRPr="00FF1205">
        <w:t xml:space="preserve">The concept of CSR with regard to environment sustainability a </w:t>
      </w:r>
      <w:proofErr w:type="gramStart"/>
      <w:r w:rsidRPr="00FF1205">
        <w:t>comparative studies</w:t>
      </w:r>
      <w:proofErr w:type="gramEnd"/>
      <w:r w:rsidRPr="00FF1205">
        <w:t xml:space="preserve"> in India, China and UK presented in International Conference on New Age Technologies, Innovation and Sustainable Development on 28-29April, 2023. </w:t>
      </w:r>
    </w:p>
    <w:p w14:paraId="1864A53C" w14:textId="77777777" w:rsidR="00BD4B27" w:rsidRPr="00FF1205" w:rsidRDefault="00BD4B27" w:rsidP="00BD4B27">
      <w:pPr>
        <w:pStyle w:val="ListParagraph"/>
        <w:numPr>
          <w:ilvl w:val="0"/>
          <w:numId w:val="12"/>
        </w:numPr>
        <w:jc w:val="both"/>
      </w:pPr>
      <w:r w:rsidRPr="00FF1205">
        <w:t xml:space="preserve">Presented Research paper titled, “A Critical Analysis of Arbitrary Arrest and Fake Cases under POCSO Act, 2012” during the Two Days International Seminar on Women, Children and Law: Concerns, Challenges </w:t>
      </w:r>
      <w:proofErr w:type="gramStart"/>
      <w:r w:rsidRPr="00FF1205">
        <w:t>And</w:t>
      </w:r>
      <w:proofErr w:type="gramEnd"/>
      <w:r w:rsidRPr="00FF1205">
        <w:t xml:space="preserve"> Future" Organized </w:t>
      </w:r>
      <w:proofErr w:type="gramStart"/>
      <w:r w:rsidRPr="00FF1205">
        <w:t>By</w:t>
      </w:r>
      <w:proofErr w:type="gramEnd"/>
      <w:r w:rsidRPr="00FF1205">
        <w:t xml:space="preserve"> Law Mantra Trust </w:t>
      </w:r>
      <w:proofErr w:type="gramStart"/>
      <w:r w:rsidRPr="00FF1205">
        <w:t>In</w:t>
      </w:r>
      <w:proofErr w:type="gramEnd"/>
      <w:r w:rsidRPr="00FF1205">
        <w:t xml:space="preserve"> Collaboration </w:t>
      </w:r>
      <w:proofErr w:type="gramStart"/>
      <w:r w:rsidRPr="00FF1205">
        <w:t>With</w:t>
      </w:r>
      <w:proofErr w:type="gramEnd"/>
      <w:r w:rsidRPr="00FF1205">
        <w:t xml:space="preserve"> Centre </w:t>
      </w:r>
      <w:proofErr w:type="gramStart"/>
      <w:r w:rsidRPr="00FF1205">
        <w:t>For</w:t>
      </w:r>
      <w:proofErr w:type="gramEnd"/>
      <w:r w:rsidRPr="00FF1205">
        <w:t xml:space="preserve"> Child </w:t>
      </w:r>
      <w:proofErr w:type="gramStart"/>
      <w:r w:rsidRPr="00FF1205">
        <w:t>And</w:t>
      </w:r>
      <w:proofErr w:type="gramEnd"/>
      <w:r w:rsidRPr="00FF1205">
        <w:t xml:space="preserve"> Woman Studies, Himachal Pradesh National Law University, Shimla Date: 1st -2nd, September, 2023</w:t>
      </w:r>
    </w:p>
    <w:p w14:paraId="6823BE4B" w14:textId="77777777" w:rsidR="00BD4B27" w:rsidRPr="00FF1205" w:rsidRDefault="00BD4B27" w:rsidP="00BD4B27">
      <w:pPr>
        <w:pStyle w:val="ListParagraph"/>
        <w:numPr>
          <w:ilvl w:val="0"/>
          <w:numId w:val="12"/>
        </w:numPr>
        <w:jc w:val="both"/>
        <w:rPr>
          <w:lang w:val="en-IN"/>
        </w:rPr>
      </w:pPr>
      <w:bookmarkStart w:id="14" w:name="_Hlk142565039"/>
      <w:r w:rsidRPr="00FF1205">
        <w:lastRenderedPageBreak/>
        <w:t>Presented Research paper titled, “International Perspective of The Status of Operational Creditors in Insolvency and Bankruptcy Laws” during the Ninth International Conference on "International Law and the Changing Global Order" in The Indian Society of International Law. (2nd- 5th March 2023)</w:t>
      </w:r>
    </w:p>
    <w:bookmarkEnd w:id="14"/>
    <w:p w14:paraId="3E4838BC" w14:textId="77777777" w:rsidR="00BD4B27" w:rsidRPr="00FF1205" w:rsidRDefault="00BD4B27" w:rsidP="00BD4B27">
      <w:pPr>
        <w:pStyle w:val="ListParagraph"/>
        <w:numPr>
          <w:ilvl w:val="0"/>
          <w:numId w:val="12"/>
        </w:numPr>
        <w:jc w:val="both"/>
        <w:rPr>
          <w:lang w:val="en-IN"/>
        </w:rPr>
      </w:pPr>
      <w:r w:rsidRPr="00FF1205">
        <w:t>Presented research paper on “</w:t>
      </w:r>
      <w:bookmarkStart w:id="15" w:name="_Hlk178170345"/>
      <w:r w:rsidRPr="00FF1205">
        <w:t>Social security Laws a distinct feature of Indian democracy- Comparative Analysis with existing provisions in various countries</w:t>
      </w:r>
      <w:bookmarkEnd w:id="15"/>
      <w:r w:rsidRPr="00FF1205">
        <w:t>” in 4th Annual International Conference on Comparative Law organized by Amity Law School, Noida (Amity University, Uttar Pradesh), in association with the School of Business and Law, Edith Cowan University, Australia, organized on February 10-11, 2023. Springer publication</w:t>
      </w:r>
      <w:r w:rsidRPr="005A6DC0">
        <w:t xml:space="preserve"> </w:t>
      </w:r>
      <w:r>
        <w:t>i</w:t>
      </w:r>
      <w:r w:rsidRPr="005A6DC0">
        <w:t>n process</w:t>
      </w:r>
      <w:r>
        <w:t xml:space="preserve"> </w:t>
      </w:r>
      <w:r w:rsidRPr="00FF1205">
        <w:t xml:space="preserve"> </w:t>
      </w:r>
    </w:p>
    <w:p w14:paraId="73B556F1" w14:textId="77777777" w:rsidR="00BD4B27" w:rsidRPr="00FF1205" w:rsidRDefault="00BD4B27" w:rsidP="00BD4B27">
      <w:pPr>
        <w:pStyle w:val="ListParagraph"/>
        <w:numPr>
          <w:ilvl w:val="0"/>
          <w:numId w:val="12"/>
        </w:numPr>
        <w:jc w:val="both"/>
        <w:rPr>
          <w:lang w:val="en-IN"/>
        </w:rPr>
      </w:pPr>
      <w:r w:rsidRPr="00FF1205">
        <w:rPr>
          <w:lang w:val="en-IN"/>
        </w:rPr>
        <w:t>Research paper titled, “</w:t>
      </w:r>
      <w:r w:rsidRPr="00FF1205">
        <w:t>Growing concerns in merger and acquisition deals with respect to due diligence while trading trademarks</w:t>
      </w:r>
      <w:r w:rsidRPr="00FF1205">
        <w:rPr>
          <w:b/>
          <w:bCs/>
        </w:rPr>
        <w:t>”</w:t>
      </w:r>
      <w:r w:rsidRPr="00FF1205">
        <w:rPr>
          <w:lang w:val="en-IN"/>
        </w:rPr>
        <w:t xml:space="preserve">, presented in </w:t>
      </w:r>
      <w:r w:rsidRPr="00FF1205">
        <w:t xml:space="preserve">V. International </w:t>
      </w:r>
      <w:proofErr w:type="spellStart"/>
      <w:r w:rsidRPr="00FF1205">
        <w:t>Halich</w:t>
      </w:r>
      <w:proofErr w:type="spellEnd"/>
      <w:r w:rsidRPr="00FF1205">
        <w:t xml:space="preserve"> Congress </w:t>
      </w:r>
      <w:proofErr w:type="gramStart"/>
      <w:r w:rsidRPr="00FF1205">
        <w:t>On</w:t>
      </w:r>
      <w:proofErr w:type="gramEnd"/>
      <w:r w:rsidRPr="00FF1205">
        <w:t xml:space="preserve"> Multidisciplinary Scientific Research held online on January 15-16, 2023 / Istanbul, Türkiye organised by IKSAD Institute. </w:t>
      </w:r>
    </w:p>
    <w:p w14:paraId="0ED542CE" w14:textId="77777777" w:rsidR="00BD4B27" w:rsidRPr="00FF1205" w:rsidRDefault="00BD4B27" w:rsidP="00BD4B27">
      <w:pPr>
        <w:pStyle w:val="ListParagraph"/>
        <w:numPr>
          <w:ilvl w:val="0"/>
          <w:numId w:val="12"/>
        </w:numPr>
        <w:jc w:val="both"/>
      </w:pPr>
      <w:bookmarkStart w:id="16" w:name="_Hlk123202869"/>
      <w:r w:rsidRPr="00FF1205">
        <w:t>Presented paper, ‘Future implications of Artificial Intelligence and Technology: Analysis of the current intellectual property laws and its relationship with Artificial Intelligence’, in the 10th International Conference “Social Sciences &amp; Humanities scheduled on 2-4</w:t>
      </w:r>
      <w:r w:rsidRPr="00FF1205">
        <w:rPr>
          <w:vertAlign w:val="superscript"/>
        </w:rPr>
        <w:t>th</w:t>
      </w:r>
      <w:r w:rsidRPr="00FF1205">
        <w:t xml:space="preserve"> December, 2022 organised by Ankara International Congress </w:t>
      </w:r>
      <w:proofErr w:type="gramStart"/>
      <w:r w:rsidRPr="00FF1205">
        <w:t>On</w:t>
      </w:r>
      <w:proofErr w:type="gramEnd"/>
      <w:r w:rsidRPr="00FF1205">
        <w:t xml:space="preserve"> Scientific Research-</w:t>
      </w:r>
      <w:proofErr w:type="spellStart"/>
      <w:r w:rsidRPr="00FF1205">
        <w:t>Vii</w:t>
      </w:r>
      <w:proofErr w:type="spellEnd"/>
      <w:r w:rsidRPr="00FF1205">
        <w:t xml:space="preserve"> Ankara, Türkiye. </w:t>
      </w:r>
    </w:p>
    <w:bookmarkEnd w:id="16"/>
    <w:p w14:paraId="26709801" w14:textId="77777777" w:rsidR="00BD4B27" w:rsidRPr="00FF1205" w:rsidRDefault="00BD4B27" w:rsidP="00BD4B27">
      <w:pPr>
        <w:pStyle w:val="ListParagraph"/>
        <w:numPr>
          <w:ilvl w:val="0"/>
          <w:numId w:val="12"/>
        </w:numPr>
        <w:jc w:val="both"/>
        <w:rPr>
          <w:lang w:val="en-IN"/>
        </w:rPr>
      </w:pPr>
      <w:r w:rsidRPr="00FF1205">
        <w:t>Presented research paper, ‘Digital Divide: Virtual Learning and After Effects of Covid’ in Annual Conference on Human Rights and Clinical Legal Education, 2022 scheduled on 19-20</w:t>
      </w:r>
      <w:r w:rsidRPr="00FF1205">
        <w:rPr>
          <w:vertAlign w:val="superscript"/>
        </w:rPr>
        <w:t>th</w:t>
      </w:r>
      <w:r w:rsidRPr="00FF1205">
        <w:t xml:space="preserve"> Nov 2022 organised by AILTC. </w:t>
      </w:r>
    </w:p>
    <w:p w14:paraId="4884168F" w14:textId="77777777" w:rsidR="00BD4B27" w:rsidRPr="00FF1205" w:rsidRDefault="00BD4B27" w:rsidP="00BD4B27">
      <w:pPr>
        <w:pStyle w:val="ListParagraph"/>
        <w:numPr>
          <w:ilvl w:val="0"/>
          <w:numId w:val="12"/>
        </w:numPr>
        <w:jc w:val="both"/>
        <w:rPr>
          <w:lang w:val="en-IN"/>
        </w:rPr>
      </w:pPr>
      <w:r w:rsidRPr="00FF1205">
        <w:t xml:space="preserve">Presented research paper, ‘The Interrelation between NEP and Good Governance’ in National Conference </w:t>
      </w:r>
      <w:r>
        <w:t>o</w:t>
      </w:r>
      <w:r w:rsidRPr="00FF1205">
        <w:t xml:space="preserve">n Best Practices </w:t>
      </w:r>
      <w:r>
        <w:t>i</w:t>
      </w:r>
      <w:r w:rsidRPr="00FF1205">
        <w:t xml:space="preserve">n Good Governance 11 - 12, November 2022 jointly organised by Centre for Teacher Education Pandit Madan Mohan Malaviya National Mission on Teachers &amp;Teaching (PMMMNMTT) Ministry of Education, Government of India </w:t>
      </w:r>
      <w:proofErr w:type="gramStart"/>
      <w:r w:rsidRPr="00FF1205">
        <w:t>The</w:t>
      </w:r>
      <w:proofErr w:type="gramEnd"/>
      <w:r w:rsidRPr="00FF1205">
        <w:t xml:space="preserve"> Central Institute of Higher Tibetan Studies, Deemed University Sarnath, Varanasi. </w:t>
      </w:r>
    </w:p>
    <w:p w14:paraId="0E624EA2" w14:textId="77777777" w:rsidR="00BD4B27" w:rsidRPr="00FF1205" w:rsidRDefault="00BD4B27" w:rsidP="00BD4B27">
      <w:pPr>
        <w:pStyle w:val="ListParagraph"/>
        <w:numPr>
          <w:ilvl w:val="0"/>
          <w:numId w:val="12"/>
        </w:numPr>
        <w:jc w:val="both"/>
        <w:rPr>
          <w:lang w:val="en-IN"/>
        </w:rPr>
      </w:pPr>
      <w:r w:rsidRPr="00FF1205">
        <w:rPr>
          <w:lang w:val="en-IN"/>
        </w:rPr>
        <w:t>Presented research paper, ‘</w:t>
      </w:r>
      <w:r w:rsidRPr="00FF1205">
        <w:t xml:space="preserve">Importance of Academic Integrity in Legal Education’ during Panel 1 – Theoretical and Experiential Views on Academic Integrity in International Conference Academic Integrity in the Law School: Past Experiences, Current Challenges, and Future Perspectives on Friday 17 June 2022 organised by School of Law, University of Leeds UK. </w:t>
      </w:r>
    </w:p>
    <w:p w14:paraId="6C6F58CB" w14:textId="77777777" w:rsidR="00BD4B27" w:rsidRPr="00FF1205" w:rsidRDefault="00BD4B27" w:rsidP="00BD4B27">
      <w:pPr>
        <w:pStyle w:val="ListParagraph"/>
        <w:numPr>
          <w:ilvl w:val="0"/>
          <w:numId w:val="12"/>
        </w:numPr>
        <w:jc w:val="both"/>
        <w:rPr>
          <w:lang w:val="en-IN"/>
        </w:rPr>
      </w:pPr>
      <w:r w:rsidRPr="00FF1205">
        <w:rPr>
          <w:rFonts w:ascii="docs-Calibri" w:hAnsi="docs-Calibri"/>
          <w:color w:val="000000"/>
          <w:shd w:val="clear" w:color="auto" w:fill="FFFFFF"/>
        </w:rPr>
        <w:t>Presented research paper, “Migrant women and Gender Mainstreaming- Constitutional Perspective” in National Webinar on Socio Legal and political issues of women in India: Contemporary Challenges on 8</w:t>
      </w:r>
      <w:r w:rsidRPr="00FF1205">
        <w:rPr>
          <w:rFonts w:ascii="docs-Calibri" w:hAnsi="docs-Calibri"/>
          <w:color w:val="000000"/>
          <w:shd w:val="clear" w:color="auto" w:fill="FFFFFF"/>
          <w:vertAlign w:val="superscript"/>
        </w:rPr>
        <w:t>th</w:t>
      </w:r>
      <w:r w:rsidRPr="00FF1205">
        <w:rPr>
          <w:rFonts w:ascii="docs-Calibri" w:hAnsi="docs-Calibri"/>
          <w:color w:val="000000"/>
          <w:shd w:val="clear" w:color="auto" w:fill="FFFFFF"/>
        </w:rPr>
        <w:t xml:space="preserve"> March 2022.</w:t>
      </w:r>
    </w:p>
    <w:p w14:paraId="06AE4994" w14:textId="77777777" w:rsidR="00BD4B27" w:rsidRPr="00FF1205" w:rsidRDefault="00BD4B27" w:rsidP="00BD4B27">
      <w:pPr>
        <w:pStyle w:val="ListParagraph"/>
        <w:numPr>
          <w:ilvl w:val="0"/>
          <w:numId w:val="12"/>
        </w:numPr>
        <w:jc w:val="both"/>
        <w:rPr>
          <w:lang w:val="en-IN"/>
        </w:rPr>
      </w:pPr>
      <w:r w:rsidRPr="00FF1205">
        <w:rPr>
          <w:rFonts w:ascii="docs-Calibri" w:hAnsi="docs-Calibri"/>
          <w:color w:val="000000"/>
          <w:shd w:val="clear" w:color="auto" w:fill="FFFFFF"/>
        </w:rPr>
        <w:t>Presented research paper, “Steering and effective workplace Investigations in India: A Comprehensive Review” in International Conference on multidisciplinary research and innovative practices on 26-27</w:t>
      </w:r>
      <w:r w:rsidRPr="00FF1205">
        <w:rPr>
          <w:rFonts w:ascii="docs-Calibri" w:hAnsi="docs-Calibri"/>
          <w:color w:val="000000"/>
          <w:shd w:val="clear" w:color="auto" w:fill="FFFFFF"/>
          <w:vertAlign w:val="superscript"/>
        </w:rPr>
        <w:t>th</w:t>
      </w:r>
      <w:r w:rsidRPr="00FF1205">
        <w:rPr>
          <w:rFonts w:ascii="docs-Calibri" w:hAnsi="docs-Calibri"/>
          <w:color w:val="000000"/>
          <w:shd w:val="clear" w:color="auto" w:fill="FFFFFF"/>
        </w:rPr>
        <w:t xml:space="preserve"> Nov 2021.</w:t>
      </w:r>
    </w:p>
    <w:p w14:paraId="6749608B" w14:textId="77777777" w:rsidR="00BD4B27" w:rsidRPr="00FF1205" w:rsidRDefault="00BD4B27" w:rsidP="00BD4B27">
      <w:pPr>
        <w:pStyle w:val="ListParagraph"/>
        <w:numPr>
          <w:ilvl w:val="0"/>
          <w:numId w:val="12"/>
        </w:numPr>
        <w:jc w:val="both"/>
        <w:rPr>
          <w:lang w:val="en-IN"/>
        </w:rPr>
      </w:pPr>
      <w:r w:rsidRPr="00FF1205">
        <w:rPr>
          <w:lang w:val="en-IN"/>
        </w:rPr>
        <w:t>Presented research paper, ‘Legal profession and Covid 19’ at the International online conference on advances in computing and green technology 2020 held at School of Engineering and technology, Ansal University, Gurgaon on 30-31</w:t>
      </w:r>
      <w:r w:rsidRPr="00FF1205">
        <w:rPr>
          <w:vertAlign w:val="superscript"/>
          <w:lang w:val="en-IN"/>
        </w:rPr>
        <w:t>st</w:t>
      </w:r>
      <w:r w:rsidRPr="00FF1205">
        <w:rPr>
          <w:lang w:val="en-IN"/>
        </w:rPr>
        <w:t xml:space="preserve"> July, 2020. </w:t>
      </w:r>
    </w:p>
    <w:p w14:paraId="0509B407" w14:textId="77777777" w:rsidR="00BD4B27" w:rsidRPr="00FF1205" w:rsidRDefault="00BD4B27" w:rsidP="00BD4B27">
      <w:pPr>
        <w:pStyle w:val="ListParagraph"/>
        <w:numPr>
          <w:ilvl w:val="0"/>
          <w:numId w:val="12"/>
        </w:numPr>
        <w:jc w:val="both"/>
        <w:rPr>
          <w:lang w:val="en-IN"/>
        </w:rPr>
      </w:pPr>
      <w:r w:rsidRPr="00FF1205">
        <w:rPr>
          <w:lang w:val="en-IN"/>
        </w:rPr>
        <w:t xml:space="preserve">Presented research paper, ‘Impact of Artificial Intelligence on Legal World - Way Ahead’ during </w:t>
      </w:r>
      <w:r w:rsidRPr="00FF1205">
        <w:t xml:space="preserve">International Conference on “Spectrum of Opportunities in 2020- Legal and Management Era in K.R Mangalam University, Gurgaon in February, 2020, selected for publication in UGC Care Journal. </w:t>
      </w:r>
    </w:p>
    <w:p w14:paraId="604C29DD" w14:textId="77777777" w:rsidR="00BD4B27" w:rsidRPr="00FF1205" w:rsidRDefault="00BD4B27" w:rsidP="00BD4B27">
      <w:pPr>
        <w:pStyle w:val="ListParagraph"/>
        <w:numPr>
          <w:ilvl w:val="0"/>
          <w:numId w:val="12"/>
        </w:numPr>
        <w:spacing w:line="276" w:lineRule="auto"/>
        <w:ind w:right="95"/>
        <w:jc w:val="both"/>
      </w:pPr>
      <w:r w:rsidRPr="00FF1205">
        <w:lastRenderedPageBreak/>
        <w:t xml:space="preserve">Presented paper titled ‘Equal Protection by </w:t>
      </w:r>
      <w:proofErr w:type="gramStart"/>
      <w:r w:rsidRPr="00FF1205">
        <w:t>Law :</w:t>
      </w:r>
      <w:proofErr w:type="gramEnd"/>
      <w:r w:rsidRPr="00FF1205">
        <w:t xml:space="preserve"> Anti-Discrimination Legislation and olive implementation’ in the National seminar on Crimes against Women: A Socio Legal Perspective held on March 11, 2019 organised by Department of Law, M.D. University, Rohtak (Haryana)</w:t>
      </w:r>
    </w:p>
    <w:p w14:paraId="64EEDB66" w14:textId="77777777" w:rsidR="00BD4B27" w:rsidRPr="00FF1205" w:rsidRDefault="00BD4B27" w:rsidP="00BD4B27">
      <w:pPr>
        <w:pStyle w:val="ListParagraph"/>
        <w:numPr>
          <w:ilvl w:val="0"/>
          <w:numId w:val="12"/>
        </w:numPr>
        <w:spacing w:line="276" w:lineRule="auto"/>
        <w:ind w:right="95"/>
        <w:jc w:val="both"/>
      </w:pPr>
      <w:r w:rsidRPr="00FF1205">
        <w:t>Presented paper “</w:t>
      </w:r>
      <w:r w:rsidRPr="00FF1205">
        <w:rPr>
          <w:lang w:val="en-US"/>
        </w:rPr>
        <w:t>A Concoction of Nationalism, Media and Majority- A Surge of Sentiments or A Deluge to Dread?” in the</w:t>
      </w:r>
      <w:r w:rsidRPr="00FF1205">
        <w:rPr>
          <w:b/>
          <w:lang w:val="en-US"/>
        </w:rPr>
        <w:t xml:space="preserve"> </w:t>
      </w:r>
      <w:r w:rsidRPr="00FF1205">
        <w:t>International Conference on Understanding Nationalism and Patriotism in the contemporary World in National Law University, Delhi on 2-3</w:t>
      </w:r>
      <w:r w:rsidRPr="00FF1205">
        <w:rPr>
          <w:vertAlign w:val="superscript"/>
        </w:rPr>
        <w:t>rd</w:t>
      </w:r>
      <w:r w:rsidRPr="00FF1205">
        <w:t xml:space="preserve"> March, 2019 organised by Centre for Human Rights and Subaltern (CHRSS), National Law University, Delhi in collaboration with National Academy of Law Teachers (NALT)</w:t>
      </w:r>
    </w:p>
    <w:p w14:paraId="3A63C946" w14:textId="77777777" w:rsidR="00BD4B27" w:rsidRPr="00FF1205" w:rsidRDefault="00BD4B27" w:rsidP="00BD4B27">
      <w:pPr>
        <w:pStyle w:val="ListParagraph"/>
        <w:numPr>
          <w:ilvl w:val="0"/>
          <w:numId w:val="12"/>
        </w:numPr>
        <w:spacing w:line="276" w:lineRule="auto"/>
        <w:ind w:right="95"/>
        <w:jc w:val="both"/>
      </w:pPr>
      <w:r w:rsidRPr="00FF1205">
        <w:t>Presented paper titled “War against Child Labour- Challenges and Solutions” in the National Seminar on Labour Laws in Emerging India, organised by the Centre for Transparency and Accountability in Governance (CTAG), National Law University, Delhi on 11-12</w:t>
      </w:r>
      <w:r w:rsidRPr="00FF1205">
        <w:rPr>
          <w:vertAlign w:val="superscript"/>
        </w:rPr>
        <w:t>th</w:t>
      </w:r>
      <w:r w:rsidRPr="00FF1205">
        <w:t xml:space="preserve"> November, 2017.</w:t>
      </w:r>
    </w:p>
    <w:p w14:paraId="212D4784" w14:textId="77777777" w:rsidR="00BD4B27" w:rsidRPr="00FF1205" w:rsidRDefault="00BD4B27" w:rsidP="00BD4B27">
      <w:pPr>
        <w:pStyle w:val="ListParagraph"/>
        <w:numPr>
          <w:ilvl w:val="0"/>
          <w:numId w:val="12"/>
        </w:numPr>
        <w:spacing w:line="276" w:lineRule="auto"/>
        <w:ind w:right="95"/>
        <w:jc w:val="both"/>
      </w:pPr>
      <w:r w:rsidRPr="00FF1205">
        <w:t xml:space="preserve">Presented paper titled “Critical Evaluation of Merger Regulation Under </w:t>
      </w:r>
      <w:proofErr w:type="gramStart"/>
      <w:r w:rsidRPr="00FF1205">
        <w:t>The</w:t>
      </w:r>
      <w:proofErr w:type="gramEnd"/>
      <w:r w:rsidRPr="00FF1205">
        <w:t xml:space="preserve"> Competition Act, 2002” in a </w:t>
      </w:r>
      <w:proofErr w:type="gramStart"/>
      <w:r w:rsidRPr="00FF1205">
        <w:t>two day</w:t>
      </w:r>
      <w:proofErr w:type="gramEnd"/>
      <w:r w:rsidRPr="00FF1205">
        <w:t xml:space="preserve"> National Conference on Corporate Laws organised by The Centre for Corporate Law and Governance in National Law University Delhi on March 23-24, 2017.</w:t>
      </w:r>
    </w:p>
    <w:p w14:paraId="611D588F" w14:textId="77777777" w:rsidR="00BD4B27" w:rsidRPr="00FF1205" w:rsidRDefault="00BD4B27" w:rsidP="00BD4B27">
      <w:pPr>
        <w:pStyle w:val="ListParagraph"/>
        <w:numPr>
          <w:ilvl w:val="0"/>
          <w:numId w:val="12"/>
        </w:numPr>
        <w:spacing w:line="276" w:lineRule="auto"/>
        <w:ind w:right="95"/>
        <w:jc w:val="both"/>
      </w:pPr>
      <w:r w:rsidRPr="00FF1205">
        <w:t xml:space="preserve">Presented paper titled “An Analytical Reconsideration of The Doctrine </w:t>
      </w:r>
      <w:proofErr w:type="gramStart"/>
      <w:r w:rsidRPr="00FF1205">
        <w:t>Of</w:t>
      </w:r>
      <w:proofErr w:type="gramEnd"/>
      <w:r w:rsidRPr="00FF1205">
        <w:t xml:space="preserve"> Basic Structure” in </w:t>
      </w:r>
      <w:proofErr w:type="gramStart"/>
      <w:r w:rsidRPr="00FF1205">
        <w:t>two day</w:t>
      </w:r>
      <w:proofErr w:type="gramEnd"/>
      <w:r w:rsidRPr="00FF1205">
        <w:t xml:space="preserve"> National Conference on “Constitutionalism in India: Evolution, Progress and Contemporary Challenges” on 23-24</w:t>
      </w:r>
      <w:r w:rsidRPr="00FF1205">
        <w:rPr>
          <w:vertAlign w:val="superscript"/>
        </w:rPr>
        <w:t>th</w:t>
      </w:r>
      <w:r w:rsidRPr="00FF1205">
        <w:t xml:space="preserve"> March, 2017.</w:t>
      </w:r>
    </w:p>
    <w:p w14:paraId="3DDB5C56" w14:textId="77777777" w:rsidR="00BD4B27" w:rsidRPr="00FF1205" w:rsidRDefault="00BD4B27" w:rsidP="00BD4B27">
      <w:pPr>
        <w:pStyle w:val="ListParagraph"/>
        <w:numPr>
          <w:ilvl w:val="0"/>
          <w:numId w:val="12"/>
        </w:numPr>
        <w:spacing w:line="276" w:lineRule="auto"/>
        <w:ind w:right="95"/>
        <w:jc w:val="both"/>
      </w:pPr>
      <w:r w:rsidRPr="00FF1205">
        <w:t xml:space="preserve">Presented paper titled “Extent </w:t>
      </w:r>
      <w:proofErr w:type="gramStart"/>
      <w:r w:rsidRPr="00FF1205">
        <w:t>And</w:t>
      </w:r>
      <w:proofErr w:type="gramEnd"/>
      <w:r w:rsidRPr="00FF1205">
        <w:t xml:space="preserve"> Applicability </w:t>
      </w:r>
      <w:proofErr w:type="gramStart"/>
      <w:r w:rsidRPr="00FF1205">
        <w:t>Of</w:t>
      </w:r>
      <w:proofErr w:type="gramEnd"/>
      <w:r w:rsidRPr="00FF1205">
        <w:t xml:space="preserve"> Consumer Protection Act </w:t>
      </w:r>
      <w:proofErr w:type="gramStart"/>
      <w:r w:rsidRPr="00FF1205">
        <w:t>In</w:t>
      </w:r>
      <w:proofErr w:type="gramEnd"/>
      <w:r w:rsidRPr="00FF1205">
        <w:t xml:space="preserve"> E-Commerce” in “National Seminar on Consumer Protection: New Challenges” organised by NLU, Delhi and Centre for Consumers studies, IIPA, New Delhi on 19-20</w:t>
      </w:r>
      <w:r w:rsidRPr="00FF1205">
        <w:rPr>
          <w:vertAlign w:val="superscript"/>
        </w:rPr>
        <w:t>th</w:t>
      </w:r>
      <w:r w:rsidRPr="00FF1205">
        <w:t xml:space="preserve"> February,2016.</w:t>
      </w:r>
    </w:p>
    <w:p w14:paraId="237228C9" w14:textId="77777777" w:rsidR="00BD4B27" w:rsidRPr="00FF1205" w:rsidRDefault="00BD4B27" w:rsidP="00BD4B27">
      <w:pPr>
        <w:pStyle w:val="ListParagraph"/>
        <w:numPr>
          <w:ilvl w:val="0"/>
          <w:numId w:val="12"/>
        </w:numPr>
        <w:spacing w:line="276" w:lineRule="auto"/>
        <w:ind w:right="95"/>
        <w:jc w:val="both"/>
      </w:pPr>
      <w:r w:rsidRPr="00FF1205">
        <w:rPr>
          <w:iCs/>
          <w:lang w:eastAsia="en-IN"/>
        </w:rPr>
        <w:t xml:space="preserve">Presented paper, Corporate Restructuring in The Light of New Companies Act, 2013 In </w:t>
      </w:r>
      <w:r w:rsidRPr="00FF1205">
        <w:t>National Seminar on Corporate Sector in India: Socio-Legal Issues and Challenges organised by UILMS, Gurgaon on 27</w:t>
      </w:r>
      <w:r w:rsidRPr="00FF1205">
        <w:rPr>
          <w:vertAlign w:val="superscript"/>
        </w:rPr>
        <w:t>th</w:t>
      </w:r>
      <w:r w:rsidRPr="00FF1205">
        <w:t xml:space="preserve"> April, 2016.</w:t>
      </w:r>
    </w:p>
    <w:p w14:paraId="6D935CD1" w14:textId="77777777" w:rsidR="00BD4B27" w:rsidRPr="00FF1205" w:rsidRDefault="00BD4B27" w:rsidP="00BD4B27">
      <w:pPr>
        <w:pStyle w:val="ListParagraph"/>
        <w:numPr>
          <w:ilvl w:val="0"/>
          <w:numId w:val="12"/>
        </w:numPr>
        <w:spacing w:line="276" w:lineRule="auto"/>
        <w:ind w:right="95"/>
        <w:jc w:val="both"/>
      </w:pPr>
      <w:r w:rsidRPr="00FF1205">
        <w:t>Presented paper titled “Academic Research and Copyrights Issues” in Professional summit 2015 on Transforming Dimensions of IPR: Challenges for New Age Libraries organised by National Law University, Delhi on 23-24</w:t>
      </w:r>
      <w:r w:rsidRPr="00FF1205">
        <w:rPr>
          <w:vertAlign w:val="superscript"/>
        </w:rPr>
        <w:t>th</w:t>
      </w:r>
      <w:r w:rsidRPr="00FF1205">
        <w:t xml:space="preserve"> January, 2015.</w:t>
      </w:r>
    </w:p>
    <w:p w14:paraId="495CA7CD" w14:textId="77777777" w:rsidR="00BD4B27" w:rsidRPr="00FF1205" w:rsidRDefault="00BD4B27" w:rsidP="00BD4B27">
      <w:pPr>
        <w:pStyle w:val="ListParagraph"/>
        <w:numPr>
          <w:ilvl w:val="0"/>
          <w:numId w:val="12"/>
        </w:numPr>
        <w:spacing w:line="276" w:lineRule="auto"/>
        <w:ind w:right="95"/>
        <w:jc w:val="both"/>
      </w:pPr>
      <w:r w:rsidRPr="00FF1205">
        <w:t>Presented paper titled “Human Rights and Rights for Women” in National Seminar on Human Rights: Trends and Issues in Contemporary World organised by the Institute of Law, Kurukshetra University, Kurukshetra 18</w:t>
      </w:r>
      <w:r w:rsidRPr="00FF1205">
        <w:rPr>
          <w:vertAlign w:val="superscript"/>
        </w:rPr>
        <w:t>th</w:t>
      </w:r>
      <w:r w:rsidRPr="00FF1205">
        <w:t xml:space="preserve"> November, 2014.</w:t>
      </w:r>
    </w:p>
    <w:p w14:paraId="029E3047" w14:textId="77777777" w:rsidR="00BD4B27" w:rsidRPr="00FF1205" w:rsidRDefault="00BD4B27" w:rsidP="00BD4B27">
      <w:pPr>
        <w:pStyle w:val="ListParagraph"/>
        <w:numPr>
          <w:ilvl w:val="0"/>
          <w:numId w:val="12"/>
        </w:numPr>
        <w:spacing w:line="276" w:lineRule="auto"/>
        <w:ind w:right="95"/>
        <w:jc w:val="both"/>
      </w:pPr>
      <w:r w:rsidRPr="00FF1205">
        <w:t>Presented paper titled, “Law and Cyber Crimes: International Perspective”</w:t>
      </w:r>
      <w:r w:rsidRPr="00FF1205">
        <w:rPr>
          <w:shd w:val="clear" w:color="auto" w:fill="FFFFFF"/>
        </w:rPr>
        <w:t xml:space="preserve"> International Conference on Public International Law, jointly organised by Amity Law School, Delhi and Amity Society </w:t>
      </w:r>
      <w:proofErr w:type="gramStart"/>
      <w:r w:rsidRPr="00FF1205">
        <w:rPr>
          <w:shd w:val="clear" w:color="auto" w:fill="FFFFFF"/>
        </w:rPr>
        <w:t>For</w:t>
      </w:r>
      <w:proofErr w:type="gramEnd"/>
      <w:r w:rsidRPr="00FF1205">
        <w:rPr>
          <w:shd w:val="clear" w:color="auto" w:fill="FFFFFF"/>
        </w:rPr>
        <w:t xml:space="preserve"> International Law held on 11-12</w:t>
      </w:r>
      <w:r w:rsidRPr="00FF1205">
        <w:rPr>
          <w:shd w:val="clear" w:color="auto" w:fill="FFFFFF"/>
          <w:vertAlign w:val="superscript"/>
        </w:rPr>
        <w:t>th</w:t>
      </w:r>
      <w:r w:rsidRPr="00FF1205">
        <w:rPr>
          <w:shd w:val="clear" w:color="auto" w:fill="FFFFFF"/>
        </w:rPr>
        <w:t xml:space="preserve"> October, 2014. </w:t>
      </w:r>
    </w:p>
    <w:p w14:paraId="09AECE3E" w14:textId="77777777" w:rsidR="00BD4B27" w:rsidRPr="00FF1205" w:rsidRDefault="00BD4B27" w:rsidP="00BD4B27">
      <w:pPr>
        <w:pStyle w:val="ListParagraph"/>
        <w:numPr>
          <w:ilvl w:val="0"/>
          <w:numId w:val="12"/>
        </w:numPr>
        <w:spacing w:line="276" w:lineRule="auto"/>
        <w:ind w:right="95"/>
        <w:jc w:val="both"/>
      </w:pPr>
      <w:r w:rsidRPr="00FF1205">
        <w:t>Presented paper titled “Scope of Corporate Social Responsibility in Companies Act, 2013” in National Seminar on Emerging Trends in Corporate Governance: Legal Issues &amp; Challenges in India organised by Amity University, Noida on 11</w:t>
      </w:r>
      <w:r w:rsidRPr="00FF1205">
        <w:rPr>
          <w:vertAlign w:val="superscript"/>
        </w:rPr>
        <w:t>th</w:t>
      </w:r>
      <w:r w:rsidRPr="00FF1205">
        <w:t xml:space="preserve"> April, 2014.</w:t>
      </w:r>
    </w:p>
    <w:p w14:paraId="122AC7B7" w14:textId="77777777" w:rsidR="00BD4B27" w:rsidRPr="00FF1205" w:rsidRDefault="00BD4B27" w:rsidP="00BD4B27">
      <w:pPr>
        <w:pStyle w:val="ListParagraph"/>
        <w:numPr>
          <w:ilvl w:val="0"/>
          <w:numId w:val="12"/>
        </w:numPr>
        <w:spacing w:line="276" w:lineRule="auto"/>
        <w:ind w:right="95"/>
        <w:jc w:val="both"/>
      </w:pPr>
      <w:r w:rsidRPr="00FF1205">
        <w:lastRenderedPageBreak/>
        <w:t>Presented paper titled “Media Trial” in National Seminar on Law and social justice organised by Maharishi Dayanand University, Rohtak (Haryana) on 8-9th March, 2014.</w:t>
      </w:r>
    </w:p>
    <w:p w14:paraId="0E3C81E1" w14:textId="77777777" w:rsidR="00BD4B27" w:rsidRPr="00FF1205" w:rsidRDefault="00BD4B27" w:rsidP="00BD4B27">
      <w:pPr>
        <w:pStyle w:val="ListParagraph"/>
        <w:numPr>
          <w:ilvl w:val="0"/>
          <w:numId w:val="12"/>
        </w:numPr>
        <w:spacing w:line="276" w:lineRule="auto"/>
        <w:ind w:right="95"/>
        <w:jc w:val="both"/>
      </w:pPr>
      <w:r w:rsidRPr="00FF1205">
        <w:t xml:space="preserve">Presented paper titled “Corruption in Governance (Judiciary): Challenges and Solutions”. In International Conference on Corruption in Governance: Challenges and Solution organised by National Law University, Delhi 15-16 November, 2013. </w:t>
      </w:r>
    </w:p>
    <w:p w14:paraId="424F4721" w14:textId="77777777" w:rsidR="00BD4B27" w:rsidRPr="00FF1205" w:rsidRDefault="00BD4B27" w:rsidP="00BD4B27">
      <w:pPr>
        <w:pStyle w:val="ListParagraph"/>
        <w:numPr>
          <w:ilvl w:val="0"/>
          <w:numId w:val="12"/>
        </w:numPr>
        <w:spacing w:line="276" w:lineRule="auto"/>
        <w:ind w:right="95"/>
        <w:jc w:val="both"/>
      </w:pPr>
      <w:r w:rsidRPr="00FF1205">
        <w:t xml:space="preserve"> Presented paper titled ‘Right </w:t>
      </w:r>
      <w:proofErr w:type="gramStart"/>
      <w:r w:rsidRPr="00FF1205">
        <w:t>To</w:t>
      </w:r>
      <w:proofErr w:type="gramEnd"/>
      <w:r w:rsidRPr="00FF1205">
        <w:t xml:space="preserve"> Information </w:t>
      </w:r>
      <w:proofErr w:type="gramStart"/>
      <w:r w:rsidRPr="00FF1205">
        <w:t>As</w:t>
      </w:r>
      <w:proofErr w:type="gramEnd"/>
      <w:r w:rsidRPr="00FF1205">
        <w:t xml:space="preserve"> </w:t>
      </w:r>
      <w:proofErr w:type="gramStart"/>
      <w:r w:rsidRPr="00FF1205">
        <w:t>A</w:t>
      </w:r>
      <w:proofErr w:type="gramEnd"/>
      <w:r w:rsidRPr="00FF1205">
        <w:t xml:space="preserve"> Tool </w:t>
      </w:r>
      <w:proofErr w:type="gramStart"/>
      <w:r w:rsidRPr="00FF1205">
        <w:t>Of</w:t>
      </w:r>
      <w:proofErr w:type="gramEnd"/>
      <w:r w:rsidRPr="00FF1205">
        <w:t xml:space="preserve"> Good </w:t>
      </w:r>
      <w:proofErr w:type="gramStart"/>
      <w:r w:rsidRPr="00FF1205">
        <w:t>Governance,  in</w:t>
      </w:r>
      <w:proofErr w:type="gramEnd"/>
      <w:r w:rsidRPr="00FF1205">
        <w:t xml:space="preserve"> International Conference on Transparency and Accountability in Governance: issues and challenges. The research paper has been published by National Law University, Delhi in 13-14 October, 2012.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883FD8" w:rsidRPr="009A50C2" w14:paraId="698FA3C9" w14:textId="77777777" w:rsidTr="00883FD8">
        <w:trPr>
          <w:tblHeader/>
          <w:tblCellSpacing w:w="15" w:type="dxa"/>
        </w:trPr>
        <w:tc>
          <w:tcPr>
            <w:tcW w:w="0" w:type="auto"/>
            <w:vAlign w:val="center"/>
            <w:hideMark/>
          </w:tcPr>
          <w:p w14:paraId="00C7F44F"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c>
          <w:tcPr>
            <w:tcW w:w="0" w:type="auto"/>
            <w:vAlign w:val="center"/>
            <w:hideMark/>
          </w:tcPr>
          <w:p w14:paraId="11F4214A"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c>
          <w:tcPr>
            <w:tcW w:w="0" w:type="auto"/>
            <w:vAlign w:val="center"/>
            <w:hideMark/>
          </w:tcPr>
          <w:p w14:paraId="5DADDC43"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c>
          <w:tcPr>
            <w:tcW w:w="0" w:type="auto"/>
            <w:vAlign w:val="center"/>
            <w:hideMark/>
          </w:tcPr>
          <w:p w14:paraId="71E7ED83"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r>
      <w:tr w:rsidR="00883FD8" w:rsidRPr="009A50C2" w14:paraId="52F0BAA9" w14:textId="77777777" w:rsidTr="00883FD8">
        <w:trPr>
          <w:tblCellSpacing w:w="15" w:type="dxa"/>
        </w:trPr>
        <w:tc>
          <w:tcPr>
            <w:tcW w:w="0" w:type="auto"/>
            <w:vAlign w:val="center"/>
            <w:hideMark/>
          </w:tcPr>
          <w:p w14:paraId="468B571F"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6A9A18D3"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34B74B51"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76D13525"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r>
    </w:tbl>
    <w:p w14:paraId="7835C6B9" w14:textId="76AE70DF" w:rsidR="00883FD8" w:rsidRPr="009A50C2" w:rsidRDefault="00091F24" w:rsidP="009A50C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7</w:t>
      </w:r>
      <w:r w:rsidR="00883FD8" w:rsidRPr="009A50C2">
        <w:rPr>
          <w:rFonts w:ascii="Times New Roman" w:eastAsia="Times New Roman" w:hAnsi="Times New Roman" w:cs="Times New Roman"/>
          <w:b/>
          <w:bCs/>
          <w:sz w:val="24"/>
          <w:szCs w:val="24"/>
        </w:rPr>
        <w:t>. Research Projects / Grants</w:t>
      </w:r>
      <w:r w:rsidR="00BD4B27">
        <w:rPr>
          <w:rFonts w:ascii="Times New Roman" w:eastAsia="Times New Roman" w:hAnsi="Times New Roman" w:cs="Times New Roman"/>
          <w:b/>
          <w:bCs/>
          <w:sz w:val="24"/>
          <w:szCs w:val="24"/>
        </w:rPr>
        <w:t xml:space="preserve"> nil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3"/>
        <w:gridCol w:w="66"/>
        <w:gridCol w:w="81"/>
      </w:tblGrid>
      <w:tr w:rsidR="00883FD8" w:rsidRPr="009A50C2" w14:paraId="7D07875C" w14:textId="77777777" w:rsidTr="00883FD8">
        <w:trPr>
          <w:tblHeader/>
          <w:tblCellSpacing w:w="15" w:type="dxa"/>
        </w:trPr>
        <w:tc>
          <w:tcPr>
            <w:tcW w:w="0" w:type="auto"/>
            <w:vAlign w:val="center"/>
            <w:hideMark/>
          </w:tcPr>
          <w:p w14:paraId="4215A589" w14:textId="77777777" w:rsidR="00883FD8" w:rsidRPr="009A50C2" w:rsidRDefault="00091F24" w:rsidP="009A50C2">
            <w:pPr>
              <w:spacing w:after="0" w:line="240" w:lineRule="auto"/>
              <w:jc w:val="both"/>
              <w:rPr>
                <w:rFonts w:ascii="Times New Roman" w:eastAsia="Times New Roman" w:hAnsi="Times New Roman" w:cs="Times New Roman"/>
                <w:b/>
                <w:bCs/>
                <w:sz w:val="24"/>
                <w:szCs w:val="24"/>
              </w:rPr>
            </w:pPr>
            <w:r w:rsidRPr="009A50C2">
              <w:rPr>
                <w:rFonts w:ascii="Times New Roman" w:eastAsia="Times New Roman" w:hAnsi="Times New Roman" w:cs="Times New Roman"/>
                <w:b/>
                <w:bCs/>
                <w:sz w:val="24"/>
                <w:szCs w:val="24"/>
              </w:rPr>
              <w:t>8</w:t>
            </w:r>
            <w:r w:rsidR="00883FD8" w:rsidRPr="009A50C2">
              <w:rPr>
                <w:rFonts w:ascii="Times New Roman" w:eastAsia="Times New Roman" w:hAnsi="Times New Roman" w:cs="Times New Roman"/>
                <w:b/>
                <w:bCs/>
                <w:sz w:val="24"/>
                <w:szCs w:val="24"/>
              </w:rPr>
              <w:t>. Conferences / FDPs / Workshops Attended</w:t>
            </w:r>
          </w:p>
        </w:tc>
        <w:tc>
          <w:tcPr>
            <w:tcW w:w="0" w:type="auto"/>
            <w:vAlign w:val="center"/>
            <w:hideMark/>
          </w:tcPr>
          <w:p w14:paraId="537C5C33"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c>
          <w:tcPr>
            <w:tcW w:w="0" w:type="auto"/>
            <w:vAlign w:val="center"/>
            <w:hideMark/>
          </w:tcPr>
          <w:p w14:paraId="64E9EBCA" w14:textId="77777777" w:rsidR="00883FD8" w:rsidRPr="009A50C2" w:rsidRDefault="00883FD8" w:rsidP="009A50C2">
            <w:pPr>
              <w:spacing w:after="0" w:line="240" w:lineRule="auto"/>
              <w:jc w:val="both"/>
              <w:rPr>
                <w:rFonts w:ascii="Times New Roman" w:eastAsia="Times New Roman" w:hAnsi="Times New Roman" w:cs="Times New Roman"/>
                <w:b/>
                <w:bCs/>
                <w:sz w:val="24"/>
                <w:szCs w:val="24"/>
              </w:rPr>
            </w:pPr>
          </w:p>
        </w:tc>
      </w:tr>
      <w:tr w:rsidR="00BD4B27" w:rsidRPr="009A50C2" w14:paraId="7295FC43" w14:textId="77777777" w:rsidTr="00883FD8">
        <w:trPr>
          <w:tblHeader/>
          <w:tblCellSpacing w:w="15" w:type="dxa"/>
        </w:trPr>
        <w:tc>
          <w:tcPr>
            <w:tcW w:w="0" w:type="auto"/>
            <w:vAlign w:val="center"/>
          </w:tcPr>
          <w:p w14:paraId="543A079E" w14:textId="77777777" w:rsidR="00BD4B27" w:rsidRPr="00FF1205" w:rsidRDefault="00BD4B27" w:rsidP="00BD4B27">
            <w:pPr>
              <w:ind w:left="360" w:right="95"/>
              <w:jc w:val="both"/>
            </w:pPr>
            <w:r w:rsidRPr="00FF1205">
              <w:lastRenderedPageBreak/>
              <w:t xml:space="preserve">I have participated in various National and International Conferences and Seminars. I have also attended various esteemed training </w:t>
            </w:r>
            <w:proofErr w:type="spellStart"/>
            <w:r w:rsidRPr="00FF1205">
              <w:t>programmes</w:t>
            </w:r>
            <w:proofErr w:type="spellEnd"/>
            <w:r w:rsidRPr="00FF1205">
              <w:t xml:space="preserve"> and workshops.</w:t>
            </w:r>
          </w:p>
          <w:p w14:paraId="51430845" w14:textId="77777777" w:rsidR="00BD4B27" w:rsidRPr="00FF1205" w:rsidRDefault="00BD4B27" w:rsidP="00BD4B27">
            <w:pPr>
              <w:ind w:right="95"/>
              <w:jc w:val="both"/>
            </w:pPr>
          </w:p>
          <w:p w14:paraId="13A13109" w14:textId="77777777" w:rsidR="00BD4B27" w:rsidRDefault="00BD4B27" w:rsidP="00BD4B27">
            <w:pPr>
              <w:pStyle w:val="ListParagraph"/>
              <w:numPr>
                <w:ilvl w:val="0"/>
                <w:numId w:val="13"/>
              </w:numPr>
              <w:jc w:val="both"/>
            </w:pPr>
            <w:r>
              <w:t>P</w:t>
            </w:r>
            <w:r w:rsidRPr="00D833F7">
              <w:t>articipated in Masterclass on AI Tools for Doctrinal Analysis held on 27th January 2026</w:t>
            </w:r>
            <w:r>
              <w:t xml:space="preserve"> organised by NLU Delhi. </w:t>
            </w:r>
          </w:p>
          <w:p w14:paraId="29E2E450" w14:textId="77777777" w:rsidR="00BD4B27" w:rsidRPr="00FF1205" w:rsidRDefault="00BD4B27" w:rsidP="00BD4B27">
            <w:pPr>
              <w:pStyle w:val="ListParagraph"/>
              <w:numPr>
                <w:ilvl w:val="0"/>
                <w:numId w:val="13"/>
              </w:numPr>
              <w:jc w:val="both"/>
            </w:pPr>
            <w:r w:rsidRPr="00FF1205">
              <w:t xml:space="preserve">Participated as resource person in One day National Seminar on Independence of Judiciary vis- a Vis Justice delivery system in India organised by Indian Institute of Legal Studies, </w:t>
            </w:r>
            <w:proofErr w:type="spellStart"/>
            <w:r w:rsidRPr="00FF1205">
              <w:t>Haridevi</w:t>
            </w:r>
            <w:proofErr w:type="spellEnd"/>
            <w:r w:rsidRPr="00FF1205">
              <w:t xml:space="preserve">, </w:t>
            </w:r>
            <w:proofErr w:type="spellStart"/>
            <w:r w:rsidRPr="00FF1205">
              <w:t>Ghanaghatti</w:t>
            </w:r>
            <w:proofErr w:type="spellEnd"/>
            <w:r w:rsidRPr="00FF1205">
              <w:t xml:space="preserve">, Shimla. </w:t>
            </w:r>
          </w:p>
          <w:p w14:paraId="005D93D4" w14:textId="77777777" w:rsidR="00BD4B27" w:rsidRPr="00FF1205" w:rsidRDefault="00BD4B27" w:rsidP="00BD4B27">
            <w:pPr>
              <w:pStyle w:val="ListParagraph"/>
              <w:numPr>
                <w:ilvl w:val="0"/>
                <w:numId w:val="13"/>
              </w:numPr>
              <w:jc w:val="both"/>
            </w:pPr>
            <w:r w:rsidRPr="00FF1205">
              <w:t xml:space="preserve">Participated as the resource person in the Panel discussion Global Online Conference on Climate Action, SDGs, and Trade scheduled on November 25–26, 2023 organised by Hidayatullah National Law University, Raipur. </w:t>
            </w:r>
          </w:p>
          <w:p w14:paraId="20FCD96D" w14:textId="77777777" w:rsidR="00BD4B27" w:rsidRPr="00FF1205" w:rsidRDefault="00BD4B27" w:rsidP="00BD4B27">
            <w:pPr>
              <w:pStyle w:val="ListParagraph"/>
              <w:numPr>
                <w:ilvl w:val="0"/>
                <w:numId w:val="13"/>
              </w:numPr>
              <w:jc w:val="both"/>
            </w:pPr>
            <w:r w:rsidRPr="00FF1205">
              <w:t>Participated as resource person in the panel discussion on the theme of Digital World and Data Security organised by Indian National Bar Association (INBA)during the 12th Annual International Conference on 26</w:t>
            </w:r>
            <w:r w:rsidRPr="00FF1205">
              <w:rPr>
                <w:vertAlign w:val="superscript"/>
              </w:rPr>
              <w:t>th</w:t>
            </w:r>
            <w:r w:rsidRPr="00FF1205">
              <w:t xml:space="preserve"> Nov 2023.</w:t>
            </w:r>
          </w:p>
          <w:p w14:paraId="1F2DE0ED" w14:textId="77777777" w:rsidR="00BD4B27" w:rsidRPr="00FF1205" w:rsidRDefault="00BD4B27" w:rsidP="00BD4B27">
            <w:pPr>
              <w:pStyle w:val="ListParagraph"/>
              <w:numPr>
                <w:ilvl w:val="0"/>
                <w:numId w:val="13"/>
              </w:numPr>
              <w:jc w:val="both"/>
            </w:pPr>
            <w:r w:rsidRPr="00FF1205">
              <w:t>Participated in IPR awareness/training program under the special mission called “National Intellectual Property Awareness Mission (NIPAM)” at IILM University, Gurugram on 20/10/2022.</w:t>
            </w:r>
          </w:p>
          <w:p w14:paraId="3E1A9A0C" w14:textId="77777777" w:rsidR="00BD4B27" w:rsidRPr="00FF1205" w:rsidRDefault="00BD4B27" w:rsidP="00BD4B27">
            <w:pPr>
              <w:pStyle w:val="ListParagraph"/>
              <w:numPr>
                <w:ilvl w:val="0"/>
                <w:numId w:val="13"/>
              </w:numPr>
              <w:jc w:val="both"/>
            </w:pPr>
            <w:r w:rsidRPr="00FF1205">
              <w:t>Participated in 2022 Global Law Deans Forum. Oxford University England UK in September 2022.</w:t>
            </w:r>
          </w:p>
          <w:p w14:paraId="1D948FCF" w14:textId="77777777" w:rsidR="00BD4B27" w:rsidRPr="00FF1205" w:rsidRDefault="00BD4B27" w:rsidP="00BD4B27">
            <w:pPr>
              <w:pStyle w:val="ListParagraph"/>
              <w:numPr>
                <w:ilvl w:val="0"/>
                <w:numId w:val="13"/>
              </w:numPr>
              <w:jc w:val="both"/>
            </w:pPr>
            <w:r w:rsidRPr="00FF1205">
              <w:t>Participated in One week Faculty Development Programme on Outcome-Oriented Teaching Learning Practices &amp; Research From 11-17</w:t>
            </w:r>
            <w:r w:rsidRPr="00FF1205">
              <w:rPr>
                <w:vertAlign w:val="superscript"/>
              </w:rPr>
              <w:t>th</w:t>
            </w:r>
            <w:r w:rsidRPr="00FF1205">
              <w:t xml:space="preserve"> July, 2022 organised by Sharda University, Noida.</w:t>
            </w:r>
          </w:p>
          <w:p w14:paraId="675DBCAE" w14:textId="77777777" w:rsidR="00BD4B27" w:rsidRPr="00FF1205" w:rsidRDefault="00BD4B27" w:rsidP="00BD4B27">
            <w:pPr>
              <w:pStyle w:val="ListParagraph"/>
              <w:numPr>
                <w:ilvl w:val="0"/>
                <w:numId w:val="13"/>
              </w:numPr>
              <w:jc w:val="both"/>
            </w:pPr>
            <w:r w:rsidRPr="00FF1205">
              <w:t>Attended seven days “Faculty Development Programme on Multidisciplinary Approaches in Social and Legal Issues” From 18-23rd July, 2022 organised by IILM University Gurgaon.</w:t>
            </w:r>
          </w:p>
          <w:p w14:paraId="121C602A" w14:textId="77777777" w:rsidR="00BD4B27" w:rsidRPr="00FF1205" w:rsidRDefault="00BD4B27" w:rsidP="00BD4B27">
            <w:pPr>
              <w:pStyle w:val="ListParagraph"/>
              <w:numPr>
                <w:ilvl w:val="0"/>
                <w:numId w:val="13"/>
              </w:numPr>
              <w:spacing w:line="276" w:lineRule="auto"/>
              <w:ind w:right="95"/>
              <w:jc w:val="both"/>
            </w:pPr>
            <w:r w:rsidRPr="00FF1205">
              <w:t>Attended 5 days “Faculty Development Programme on Multidisciplinary Approaches in Social and Legal Issues” From 12-17</w:t>
            </w:r>
            <w:r w:rsidRPr="00FF1205">
              <w:rPr>
                <w:vertAlign w:val="superscript"/>
              </w:rPr>
              <w:t>th</w:t>
            </w:r>
            <w:r w:rsidRPr="00FF1205">
              <w:t xml:space="preserve"> July, 2021 organised by IILM University Gurgaon.</w:t>
            </w:r>
          </w:p>
          <w:p w14:paraId="65A1F5E2" w14:textId="77777777" w:rsidR="00BD4B27" w:rsidRPr="00FF1205" w:rsidRDefault="00BD4B27" w:rsidP="00BD4B27">
            <w:pPr>
              <w:pStyle w:val="ListParagraph"/>
              <w:numPr>
                <w:ilvl w:val="0"/>
                <w:numId w:val="13"/>
              </w:numPr>
              <w:spacing w:line="276" w:lineRule="auto"/>
              <w:ind w:right="95"/>
              <w:jc w:val="both"/>
            </w:pPr>
            <w:r w:rsidRPr="00FF1205">
              <w:t>Attended 5 days National Level Faculty Development Program (sponsored by ATAL-AICTE) from 5-9</w:t>
            </w:r>
            <w:r w:rsidRPr="00FF1205">
              <w:rPr>
                <w:vertAlign w:val="superscript"/>
              </w:rPr>
              <w:t>th</w:t>
            </w:r>
            <w:r w:rsidRPr="00FF1205">
              <w:t xml:space="preserve"> June 2021.</w:t>
            </w:r>
          </w:p>
          <w:p w14:paraId="1162DC03" w14:textId="77777777" w:rsidR="00BD4B27" w:rsidRPr="00FF1205" w:rsidRDefault="00BD4B27" w:rsidP="00BD4B27">
            <w:pPr>
              <w:pStyle w:val="ListParagraph"/>
              <w:numPr>
                <w:ilvl w:val="0"/>
                <w:numId w:val="13"/>
              </w:numPr>
              <w:spacing w:line="276" w:lineRule="auto"/>
              <w:ind w:right="95"/>
              <w:jc w:val="both"/>
            </w:pPr>
            <w:r w:rsidRPr="00FF1205">
              <w:t xml:space="preserve">Attended </w:t>
            </w:r>
            <w:r w:rsidRPr="00FF1205">
              <w:rPr>
                <w:color w:val="000000"/>
                <w:shd w:val="clear" w:color="auto" w:fill="FFFFFF"/>
              </w:rPr>
              <w:t>National workshop on writing research proposals on 30</w:t>
            </w:r>
            <w:r w:rsidRPr="00FF1205">
              <w:rPr>
                <w:color w:val="000000"/>
                <w:shd w:val="clear" w:color="auto" w:fill="FFFFFF"/>
                <w:vertAlign w:val="superscript"/>
              </w:rPr>
              <w:t>th</w:t>
            </w:r>
            <w:r w:rsidRPr="00FF1205">
              <w:rPr>
                <w:color w:val="000000"/>
                <w:shd w:val="clear" w:color="auto" w:fill="FFFFFF"/>
              </w:rPr>
              <w:t xml:space="preserve"> April 2021 organized by Institute of Management studies and research in collaboration with M.D University Rohtak.</w:t>
            </w:r>
          </w:p>
          <w:p w14:paraId="189F0AB3" w14:textId="77777777" w:rsidR="00BD4B27" w:rsidRPr="00FF1205" w:rsidRDefault="00BD4B27" w:rsidP="00BD4B27">
            <w:pPr>
              <w:pStyle w:val="ListParagraph"/>
              <w:numPr>
                <w:ilvl w:val="0"/>
                <w:numId w:val="13"/>
              </w:numPr>
              <w:spacing w:line="276" w:lineRule="auto"/>
              <w:ind w:right="95"/>
              <w:jc w:val="both"/>
            </w:pPr>
            <w:r w:rsidRPr="00FF1205">
              <w:t>Successfully completed Executive Leadership Program conducted by Sushant University on 6</w:t>
            </w:r>
            <w:r w:rsidRPr="00FF1205">
              <w:rPr>
                <w:vertAlign w:val="superscript"/>
              </w:rPr>
              <w:t>th</w:t>
            </w:r>
            <w:r w:rsidRPr="00FF1205">
              <w:t xml:space="preserve"> </w:t>
            </w:r>
            <w:proofErr w:type="spellStart"/>
            <w:r w:rsidRPr="00FF1205">
              <w:t>feb</w:t>
            </w:r>
            <w:proofErr w:type="spellEnd"/>
            <w:r w:rsidRPr="00FF1205">
              <w:t xml:space="preserve"> 2021.</w:t>
            </w:r>
          </w:p>
          <w:p w14:paraId="286A43EE" w14:textId="77777777" w:rsidR="00BD4B27" w:rsidRPr="00FF1205" w:rsidRDefault="00BD4B27" w:rsidP="00BD4B27">
            <w:pPr>
              <w:pStyle w:val="ListParagraph"/>
              <w:numPr>
                <w:ilvl w:val="0"/>
                <w:numId w:val="13"/>
              </w:numPr>
              <w:spacing w:line="276" w:lineRule="auto"/>
              <w:ind w:right="95"/>
              <w:jc w:val="both"/>
            </w:pPr>
            <w:r w:rsidRPr="00FF1205">
              <w:t>Attended Online session "Designing a Curriculum for Online and Hybrid Classes" conducted by Harvard Business School on 9</w:t>
            </w:r>
            <w:r w:rsidRPr="00FF1205">
              <w:rPr>
                <w:vertAlign w:val="superscript"/>
              </w:rPr>
              <w:t>th</w:t>
            </w:r>
            <w:r w:rsidRPr="00FF1205">
              <w:t xml:space="preserve"> July, 2020.</w:t>
            </w:r>
          </w:p>
          <w:p w14:paraId="0FBCBF35" w14:textId="77777777" w:rsidR="00BD4B27" w:rsidRPr="00FF1205" w:rsidRDefault="00BD4B27" w:rsidP="00BD4B27">
            <w:pPr>
              <w:pStyle w:val="ListParagraph"/>
              <w:numPr>
                <w:ilvl w:val="0"/>
                <w:numId w:val="13"/>
              </w:numPr>
              <w:spacing w:line="276" w:lineRule="auto"/>
              <w:ind w:right="95"/>
              <w:jc w:val="both"/>
            </w:pPr>
            <w:r w:rsidRPr="00FF1205">
              <w:t>Participated in online workshop Master class of Mergers and Acquisitions organised by Society for Legal Reforms and Education on April, 16</w:t>
            </w:r>
            <w:r w:rsidRPr="00FF1205">
              <w:rPr>
                <w:vertAlign w:val="superscript"/>
              </w:rPr>
              <w:t>th</w:t>
            </w:r>
            <w:r w:rsidRPr="00FF1205">
              <w:t>, 2020.</w:t>
            </w:r>
          </w:p>
          <w:p w14:paraId="56FFFB24" w14:textId="77777777" w:rsidR="00BD4B27" w:rsidRPr="00FF1205" w:rsidRDefault="00BD4B27" w:rsidP="00BD4B27">
            <w:pPr>
              <w:pStyle w:val="ListParagraph"/>
              <w:numPr>
                <w:ilvl w:val="0"/>
                <w:numId w:val="13"/>
              </w:numPr>
              <w:spacing w:line="276" w:lineRule="auto"/>
              <w:ind w:right="95"/>
              <w:jc w:val="both"/>
            </w:pPr>
            <w:r w:rsidRPr="00FF1205">
              <w:t>Participated in GIAN Course on Cross Border Business Law and Practice organized by Centre for transnational Commercial law, NLU, Delhi under MHRD DURING 10-23</w:t>
            </w:r>
            <w:r w:rsidRPr="00FF1205">
              <w:rPr>
                <w:vertAlign w:val="superscript"/>
              </w:rPr>
              <w:t>rd</w:t>
            </w:r>
            <w:r w:rsidRPr="00FF1205">
              <w:t xml:space="preserve"> October, 2016.</w:t>
            </w:r>
          </w:p>
          <w:p w14:paraId="35527855" w14:textId="77777777" w:rsidR="00BD4B27" w:rsidRPr="00FF1205" w:rsidRDefault="00BD4B27" w:rsidP="00BD4B27">
            <w:pPr>
              <w:pStyle w:val="ListParagraph"/>
              <w:numPr>
                <w:ilvl w:val="0"/>
                <w:numId w:val="13"/>
              </w:numPr>
              <w:spacing w:line="276" w:lineRule="auto"/>
              <w:ind w:right="95"/>
              <w:jc w:val="both"/>
            </w:pPr>
            <w:r w:rsidRPr="00FF1205">
              <w:t>Participated in One Day Workshop on blue book citation 14</w:t>
            </w:r>
            <w:r w:rsidRPr="00FF1205">
              <w:rPr>
                <w:vertAlign w:val="superscript"/>
              </w:rPr>
              <w:t>th</w:t>
            </w:r>
            <w:r w:rsidRPr="00FF1205">
              <w:t xml:space="preserve"> March, 2016 in School of Law, Ansal University Gurgaon. </w:t>
            </w:r>
          </w:p>
          <w:p w14:paraId="37DF3011" w14:textId="77777777" w:rsidR="00BD4B27" w:rsidRPr="00FF1205" w:rsidRDefault="00BD4B27" w:rsidP="00BD4B27">
            <w:pPr>
              <w:pStyle w:val="ListParagraph"/>
              <w:numPr>
                <w:ilvl w:val="0"/>
                <w:numId w:val="13"/>
              </w:numPr>
              <w:spacing w:line="276" w:lineRule="auto"/>
              <w:ind w:right="95"/>
              <w:jc w:val="both"/>
            </w:pPr>
            <w:r w:rsidRPr="00FF1205">
              <w:t>Participated in workshop on Plagiarism and Academic Integrity among Research Community" to be organized by National Law University Delhi under the aegis of Internal Quality Assurance Cell, NLU, Delhi 30</w:t>
            </w:r>
            <w:r w:rsidRPr="00FF1205">
              <w:rPr>
                <w:vertAlign w:val="superscript"/>
              </w:rPr>
              <w:t>th</w:t>
            </w:r>
            <w:r w:rsidRPr="00FF1205">
              <w:t xml:space="preserve"> November, 2015.</w:t>
            </w:r>
          </w:p>
          <w:p w14:paraId="0843D831" w14:textId="77777777" w:rsidR="00BD4B27" w:rsidRPr="00FF1205" w:rsidRDefault="00BD4B27" w:rsidP="00BD4B27">
            <w:pPr>
              <w:pStyle w:val="ListParagraph"/>
              <w:numPr>
                <w:ilvl w:val="0"/>
                <w:numId w:val="13"/>
              </w:numPr>
              <w:spacing w:line="276" w:lineRule="auto"/>
              <w:ind w:right="95"/>
              <w:jc w:val="both"/>
            </w:pPr>
            <w:r w:rsidRPr="00FF1205">
              <w:t>Participated in “</w:t>
            </w:r>
            <w:r w:rsidRPr="00FF1205">
              <w:rPr>
                <w:bCs/>
                <w:color w:val="222222"/>
                <w:shd w:val="clear" w:color="auto" w:fill="FFFFFF"/>
              </w:rPr>
              <w:t>International Workshop on Empirical Legal Research”,</w:t>
            </w:r>
            <w:r w:rsidRPr="00FF1205">
              <w:rPr>
                <w:rStyle w:val="apple-converted-space"/>
                <w:bCs/>
                <w:color w:val="222222"/>
                <w:shd w:val="clear" w:color="auto" w:fill="FFFFFF"/>
              </w:rPr>
              <w:t> </w:t>
            </w:r>
            <w:r w:rsidRPr="00FF1205">
              <w:rPr>
                <w:rStyle w:val="aqj"/>
                <w:bCs/>
                <w:color w:val="222222"/>
                <w:shd w:val="clear" w:color="auto" w:fill="FFFFFF"/>
              </w:rPr>
              <w:t>16-22 November 2015 organised by National Law University, Delhi.</w:t>
            </w:r>
          </w:p>
          <w:p w14:paraId="2DC98560" w14:textId="77777777" w:rsidR="00BD4B27" w:rsidRPr="00FF1205" w:rsidRDefault="00BD4B27" w:rsidP="00BD4B27">
            <w:pPr>
              <w:pStyle w:val="ListParagraph"/>
              <w:numPr>
                <w:ilvl w:val="0"/>
                <w:numId w:val="13"/>
              </w:numPr>
              <w:spacing w:line="276" w:lineRule="auto"/>
              <w:ind w:right="95"/>
              <w:jc w:val="both"/>
            </w:pPr>
            <w:r w:rsidRPr="00FF1205">
              <w:t>Participated in Faculty Training Program for Mediation and Arbitration Skills held on 16-22</w:t>
            </w:r>
            <w:r w:rsidRPr="00FF1205">
              <w:rPr>
                <w:vertAlign w:val="superscript"/>
              </w:rPr>
              <w:t>nd</w:t>
            </w:r>
            <w:r w:rsidRPr="00FF1205">
              <w:t xml:space="preserve"> September 2015 organised by School of Law, Ansal University, Gurgaon. </w:t>
            </w:r>
          </w:p>
          <w:p w14:paraId="270E88D8" w14:textId="77777777" w:rsidR="00BD4B27" w:rsidRPr="00FF1205" w:rsidRDefault="00BD4B27" w:rsidP="00BD4B27">
            <w:pPr>
              <w:pStyle w:val="ListParagraph"/>
              <w:numPr>
                <w:ilvl w:val="0"/>
                <w:numId w:val="13"/>
              </w:numPr>
              <w:spacing w:line="276" w:lineRule="auto"/>
              <w:ind w:right="95"/>
              <w:jc w:val="both"/>
            </w:pPr>
            <w:r w:rsidRPr="00FF1205">
              <w:t xml:space="preserve">Participated in Capacity Development Programme for Teachers in Administrative Law and Governance from 15-21st December 2014 organised by National Law University, Delhi. </w:t>
            </w:r>
          </w:p>
          <w:p w14:paraId="73A49F8E" w14:textId="77777777" w:rsidR="00BD4B27" w:rsidRPr="00FF1205" w:rsidRDefault="00BD4B27" w:rsidP="00BD4B27">
            <w:pPr>
              <w:pStyle w:val="ListParagraph"/>
              <w:numPr>
                <w:ilvl w:val="0"/>
                <w:numId w:val="13"/>
              </w:numPr>
              <w:spacing w:line="276" w:lineRule="auto"/>
              <w:ind w:right="95"/>
              <w:jc w:val="both"/>
            </w:pPr>
            <w:r w:rsidRPr="00FF1205">
              <w:t>Participated as a Judge in Intra College Moot Courts on 10-11th March 2014 in UILMS, Gurgaon.</w:t>
            </w:r>
          </w:p>
          <w:p w14:paraId="0D8A09AB" w14:textId="77777777" w:rsidR="00BD4B27" w:rsidRPr="00FF1205" w:rsidRDefault="00BD4B27" w:rsidP="00BD4B27">
            <w:pPr>
              <w:pStyle w:val="ListParagraph"/>
              <w:numPr>
                <w:ilvl w:val="0"/>
                <w:numId w:val="13"/>
              </w:numPr>
              <w:spacing w:line="276" w:lineRule="auto"/>
              <w:ind w:right="95"/>
              <w:jc w:val="both"/>
            </w:pPr>
            <w:r w:rsidRPr="00FF1205">
              <w:t>National Workshop on Freedom of Information: Challenges and Solution organized by the Centre for Transparency and Accountability in Governance, National Law University, Delhi on 6th April, 2013.</w:t>
            </w:r>
          </w:p>
          <w:p w14:paraId="03A19B00" w14:textId="77777777" w:rsidR="00BD4B27" w:rsidRPr="00FF1205" w:rsidRDefault="00BD4B27" w:rsidP="00BD4B27">
            <w:pPr>
              <w:pStyle w:val="ListParagraph"/>
              <w:numPr>
                <w:ilvl w:val="0"/>
                <w:numId w:val="13"/>
              </w:numPr>
              <w:spacing w:line="276" w:lineRule="auto"/>
              <w:ind w:right="95"/>
              <w:jc w:val="both"/>
            </w:pPr>
            <w:r w:rsidRPr="00FF1205">
              <w:t>Participated as a Judge and organiser in Intra College Moot Court on March 2013 in UILMS, Gurgaon.</w:t>
            </w:r>
          </w:p>
          <w:p w14:paraId="69C3F31D" w14:textId="77777777" w:rsidR="00BD4B27" w:rsidRPr="005A6DC0" w:rsidRDefault="00BD4B27" w:rsidP="00BD4B27">
            <w:pPr>
              <w:pStyle w:val="ListParagraph"/>
              <w:numPr>
                <w:ilvl w:val="0"/>
                <w:numId w:val="13"/>
              </w:numPr>
              <w:spacing w:line="276" w:lineRule="auto"/>
              <w:ind w:right="95"/>
              <w:jc w:val="both"/>
            </w:pPr>
            <w:r w:rsidRPr="00FF1205">
              <w:t xml:space="preserve">One-day training programme on Human Rights organised by School of Law, KIIT University, Orissa on 23rd February, 2013. </w:t>
            </w:r>
          </w:p>
          <w:p w14:paraId="1D528E82" w14:textId="77777777" w:rsidR="00BD4B27" w:rsidRDefault="00BD4B27" w:rsidP="00BD4B27">
            <w:pPr>
              <w:ind w:right="95"/>
              <w:jc w:val="both"/>
              <w:rPr>
                <w:b/>
              </w:rPr>
            </w:pPr>
          </w:p>
          <w:p w14:paraId="0331C515" w14:textId="77777777" w:rsidR="00BD4B27" w:rsidRPr="00FF1205" w:rsidRDefault="00BD4B27" w:rsidP="00BD4B27">
            <w:pPr>
              <w:ind w:right="95"/>
              <w:jc w:val="both"/>
              <w:rPr>
                <w:b/>
              </w:rPr>
            </w:pPr>
            <w:r w:rsidRPr="00FF1205">
              <w:rPr>
                <w:b/>
              </w:rPr>
              <w:t>Guest Lectures Delivered/ other academic activities participation</w:t>
            </w:r>
          </w:p>
          <w:p w14:paraId="27625E6B" w14:textId="77777777" w:rsidR="00BD4B27" w:rsidRPr="00637880" w:rsidRDefault="00BD4B27" w:rsidP="00BD4B27">
            <w:pPr>
              <w:ind w:right="95"/>
              <w:jc w:val="both"/>
              <w:rPr>
                <w:lang w:val="en-IN"/>
              </w:rPr>
            </w:pPr>
          </w:p>
          <w:p w14:paraId="03CCF3A9" w14:textId="77777777" w:rsidR="00BD4B27" w:rsidRPr="00637880" w:rsidRDefault="00BD4B27" w:rsidP="00BD4B27">
            <w:pPr>
              <w:numPr>
                <w:ilvl w:val="0"/>
                <w:numId w:val="14"/>
              </w:numPr>
              <w:spacing w:after="0"/>
              <w:ind w:right="95"/>
              <w:jc w:val="both"/>
              <w:rPr>
                <w:lang w:val="en-IN"/>
              </w:rPr>
            </w:pPr>
            <w:r>
              <w:t>S</w:t>
            </w:r>
            <w:r w:rsidRPr="00B8165A">
              <w:t>erve</w:t>
            </w:r>
            <w:r>
              <w:t>d</w:t>
            </w:r>
            <w:r w:rsidRPr="00B8165A">
              <w:t xml:space="preserve"> as the Chair for technical session </w:t>
            </w:r>
            <w:r>
              <w:t xml:space="preserve">during </w:t>
            </w:r>
            <w:r w:rsidRPr="00637880">
              <w:t>Two-Day International Conference on </w:t>
            </w:r>
            <w:r w:rsidRPr="00637880">
              <w:rPr>
                <w:i/>
                <w:iCs/>
              </w:rPr>
              <w:t>Law, Rights &amp; Indigenous Futures</w:t>
            </w:r>
            <w:r>
              <w:rPr>
                <w:i/>
                <w:iCs/>
              </w:rPr>
              <w:t xml:space="preserve"> </w:t>
            </w:r>
            <w:proofErr w:type="spellStart"/>
            <w:r>
              <w:rPr>
                <w:i/>
                <w:iCs/>
              </w:rPr>
              <w:t>organised</w:t>
            </w:r>
            <w:proofErr w:type="spellEnd"/>
            <w:r>
              <w:rPr>
                <w:i/>
                <w:iCs/>
              </w:rPr>
              <w:t xml:space="preserve"> by </w:t>
            </w:r>
            <w:r w:rsidRPr="00637880">
              <w:rPr>
                <w:i/>
                <w:iCs/>
              </w:rPr>
              <w:t>Hidayatullah National Law University, Raipur</w:t>
            </w:r>
            <w:r>
              <w:rPr>
                <w:i/>
                <w:iCs/>
              </w:rPr>
              <w:t xml:space="preserve"> on 28-29</w:t>
            </w:r>
            <w:r w:rsidRPr="00637880">
              <w:rPr>
                <w:i/>
                <w:iCs/>
                <w:vertAlign w:val="superscript"/>
              </w:rPr>
              <w:t>th</w:t>
            </w:r>
            <w:r>
              <w:rPr>
                <w:i/>
                <w:iCs/>
              </w:rPr>
              <w:t xml:space="preserve"> March 2026. </w:t>
            </w:r>
          </w:p>
          <w:p w14:paraId="68AC5B21" w14:textId="77777777" w:rsidR="00BD4B27" w:rsidRPr="00B8165A" w:rsidRDefault="00BD4B27" w:rsidP="00BD4B27">
            <w:pPr>
              <w:numPr>
                <w:ilvl w:val="0"/>
                <w:numId w:val="14"/>
              </w:numPr>
              <w:spacing w:after="0"/>
              <w:ind w:right="95"/>
              <w:jc w:val="both"/>
              <w:rPr>
                <w:lang w:val="en-IN"/>
              </w:rPr>
            </w:pPr>
            <w:r>
              <w:t>S</w:t>
            </w:r>
            <w:r w:rsidRPr="00B8165A">
              <w:t>erve</w:t>
            </w:r>
            <w:r>
              <w:t>d</w:t>
            </w:r>
            <w:r w:rsidRPr="00B8165A">
              <w:t xml:space="preserve"> as the Chair for technical session (Offline mode)</w:t>
            </w:r>
            <w:r>
              <w:t xml:space="preserve"> during </w:t>
            </w:r>
            <w:proofErr w:type="spellStart"/>
            <w:r w:rsidRPr="00B8165A">
              <w:t>abour</w:t>
            </w:r>
            <w:proofErr w:type="spellEnd"/>
            <w:r w:rsidRPr="00B8165A">
              <w:t xml:space="preserve"> Law Conference 2026, hosted by Lloyd Law College and Lloyd School of Law</w:t>
            </w:r>
            <w:r>
              <w:t xml:space="preserve"> on 27</w:t>
            </w:r>
            <w:r w:rsidRPr="00B8165A">
              <w:rPr>
                <w:vertAlign w:val="superscript"/>
              </w:rPr>
              <w:t>th</w:t>
            </w:r>
            <w:r>
              <w:t xml:space="preserve"> March 2026. </w:t>
            </w:r>
          </w:p>
          <w:p w14:paraId="3730FECB" w14:textId="77777777" w:rsidR="00BD4B27" w:rsidRPr="00B8165A" w:rsidRDefault="00BD4B27" w:rsidP="00BD4B27">
            <w:pPr>
              <w:numPr>
                <w:ilvl w:val="0"/>
                <w:numId w:val="14"/>
              </w:numPr>
              <w:spacing w:after="0"/>
              <w:ind w:right="95"/>
              <w:jc w:val="both"/>
              <w:rPr>
                <w:lang w:val="en-IN"/>
              </w:rPr>
            </w:pPr>
            <w:r w:rsidRPr="00B8165A">
              <w:t xml:space="preserve">Judge for the UILS National Moot Court Competition, 2026, being </w:t>
            </w:r>
            <w:proofErr w:type="spellStart"/>
            <w:r w:rsidRPr="00B8165A">
              <w:t>organised</w:t>
            </w:r>
            <w:proofErr w:type="spellEnd"/>
            <w:r w:rsidRPr="00B8165A">
              <w:t xml:space="preserve"> as a part of the 9th National Law Fest – Arguendo 2026, scheduled to be held from 19th to 21st March 2026 at the UILS Campus, Panjab University, Chandigarh.</w:t>
            </w:r>
          </w:p>
          <w:p w14:paraId="6DAB8A9C" w14:textId="77777777" w:rsidR="00BD4B27" w:rsidRPr="00B8165A" w:rsidRDefault="00BD4B27" w:rsidP="00BD4B27">
            <w:pPr>
              <w:numPr>
                <w:ilvl w:val="0"/>
                <w:numId w:val="14"/>
              </w:numPr>
              <w:spacing w:after="0"/>
              <w:ind w:right="95"/>
              <w:jc w:val="both"/>
              <w:rPr>
                <w:lang w:val="en-IN"/>
              </w:rPr>
            </w:pPr>
            <w:r w:rsidRPr="00B8165A">
              <w:t>Judge for the Semi-Final Round of the 3rd Edition of the SGTU–Ranka International Trial Advocacy Competition 2026, scheduled to be held on 14th March 2026 from 2:30 PM onwards at SGT University, Gurugram.</w:t>
            </w:r>
          </w:p>
          <w:p w14:paraId="68F16CD8" w14:textId="77777777" w:rsidR="00BD4B27" w:rsidRPr="00B8165A" w:rsidRDefault="00BD4B27" w:rsidP="00BD4B27">
            <w:pPr>
              <w:numPr>
                <w:ilvl w:val="0"/>
                <w:numId w:val="14"/>
              </w:numPr>
              <w:spacing w:after="0"/>
              <w:ind w:right="95"/>
              <w:jc w:val="both"/>
              <w:rPr>
                <w:lang w:val="en-IN"/>
              </w:rPr>
            </w:pPr>
            <w:r w:rsidRPr="00B8165A">
              <w:rPr>
                <w:lang w:val="en-IN"/>
              </w:rPr>
              <w:t>Served as a judge for final round of L</w:t>
            </w:r>
            <w:r w:rsidRPr="00B8165A">
              <w:t xml:space="preserve">ate Lala Rattan Singh Gupta 1st National Level Moot Court Competition, </w:t>
            </w:r>
            <w:proofErr w:type="gramStart"/>
            <w:r w:rsidRPr="00B8165A">
              <w:t>2026  organized</w:t>
            </w:r>
            <w:proofErr w:type="gramEnd"/>
            <w:r w:rsidRPr="00B8165A">
              <w:t xml:space="preserve"> by</w:t>
            </w:r>
            <w:r>
              <w:t xml:space="preserve"> </w:t>
            </w:r>
            <w:r w:rsidRPr="00B8165A">
              <w:t>Aggarwal College of Law (Women)</w:t>
            </w:r>
            <w:r>
              <w:t xml:space="preserve"> Faridabad on 13</w:t>
            </w:r>
            <w:r w:rsidRPr="00B8165A">
              <w:rPr>
                <w:vertAlign w:val="superscript"/>
              </w:rPr>
              <w:t>th</w:t>
            </w:r>
            <w:r>
              <w:t xml:space="preserve"> March 2026.</w:t>
            </w:r>
          </w:p>
          <w:p w14:paraId="10E98326" w14:textId="77777777" w:rsidR="00BD4B27" w:rsidRPr="00D833F7" w:rsidRDefault="00BD4B27" w:rsidP="00BD4B27">
            <w:pPr>
              <w:numPr>
                <w:ilvl w:val="0"/>
                <w:numId w:val="14"/>
              </w:numPr>
              <w:spacing w:after="0"/>
              <w:ind w:right="95"/>
              <w:jc w:val="both"/>
              <w:rPr>
                <w:lang w:val="en-IN"/>
              </w:rPr>
            </w:pPr>
            <w:r w:rsidRPr="00447085">
              <w:t>Serv</w:t>
            </w:r>
            <w:r>
              <w:t>ed</w:t>
            </w:r>
            <w:r w:rsidRPr="00447085">
              <w:t xml:space="preserve"> as a </w:t>
            </w:r>
            <w:r w:rsidRPr="00B8165A">
              <w:t>Judge for the Nationwide Moot Court Competition</w:t>
            </w:r>
            <w:r w:rsidRPr="00447085">
              <w:t> at UILS (</w:t>
            </w:r>
            <w:proofErr w:type="spellStart"/>
            <w:r w:rsidRPr="00447085">
              <w:t>InnovFest</w:t>
            </w:r>
            <w:proofErr w:type="spellEnd"/>
            <w:r w:rsidRPr="00447085">
              <w:t xml:space="preserve"> 2026) </w:t>
            </w:r>
            <w:r>
              <w:t>in Chandigarh University on 14</w:t>
            </w:r>
            <w:r w:rsidRPr="00D833F7">
              <w:rPr>
                <w:vertAlign w:val="superscript"/>
              </w:rPr>
              <w:t>th</w:t>
            </w:r>
            <w:r>
              <w:t xml:space="preserve"> Feb2026.</w:t>
            </w:r>
          </w:p>
          <w:p w14:paraId="6958F2C3" w14:textId="77777777" w:rsidR="00BD4B27" w:rsidRPr="00B8165A" w:rsidRDefault="00BD4B27" w:rsidP="00BD4B27">
            <w:pPr>
              <w:numPr>
                <w:ilvl w:val="0"/>
                <w:numId w:val="14"/>
              </w:numPr>
              <w:spacing w:after="0"/>
              <w:ind w:right="95"/>
              <w:jc w:val="both"/>
              <w:rPr>
                <w:lang w:val="en-IN"/>
              </w:rPr>
            </w:pPr>
            <w:r w:rsidRPr="00B8165A">
              <w:t>Chaired for the Technical Session at the Alumni Meet-cum-National Seminar at Faculty of Law, Banaras Hindu University (BHU) on 14</w:t>
            </w:r>
            <w:r w:rsidRPr="00B8165A">
              <w:rPr>
                <w:vertAlign w:val="superscript"/>
              </w:rPr>
              <w:t>th</w:t>
            </w:r>
            <w:r w:rsidRPr="00B8165A">
              <w:t xml:space="preserve"> February 2026.</w:t>
            </w:r>
          </w:p>
          <w:p w14:paraId="14661841" w14:textId="77777777" w:rsidR="00BD4B27" w:rsidRDefault="00BD4B27" w:rsidP="00BD4B27">
            <w:pPr>
              <w:numPr>
                <w:ilvl w:val="0"/>
                <w:numId w:val="14"/>
              </w:numPr>
              <w:spacing w:after="0"/>
              <w:ind w:right="95"/>
              <w:jc w:val="both"/>
              <w:rPr>
                <w:lang w:val="en-IN"/>
              </w:rPr>
            </w:pPr>
            <w:r>
              <w:t>I</w:t>
            </w:r>
            <w:r w:rsidRPr="00D833F7">
              <w:t xml:space="preserve">nvited by the Faculty of Law, University of Delhi, to conduct the Ph.D. viva-voce of Ms. Sonia </w:t>
            </w:r>
            <w:proofErr w:type="spellStart"/>
            <w:r w:rsidRPr="00D833F7">
              <w:t>Pandey.</w:t>
            </w:r>
            <w:r>
              <w:t>T</w:t>
            </w:r>
            <w:r w:rsidRPr="00D833F7">
              <w:t>hesis</w:t>
            </w:r>
            <w:proofErr w:type="spellEnd"/>
            <w:r w:rsidRPr="00D833F7">
              <w:t xml:space="preserve"> on “Mental Health of the Victims of Crime: A Socio-Legal Study from the Perspective of Restorative Justice”</w:t>
            </w:r>
          </w:p>
          <w:p w14:paraId="2BBD414B" w14:textId="77777777" w:rsidR="00BD4B27" w:rsidRDefault="00BD4B27" w:rsidP="00BD4B27">
            <w:pPr>
              <w:numPr>
                <w:ilvl w:val="0"/>
                <w:numId w:val="14"/>
              </w:numPr>
              <w:spacing w:after="0"/>
              <w:ind w:right="95"/>
              <w:jc w:val="both"/>
              <w:rPr>
                <w:lang w:val="en-IN"/>
              </w:rPr>
            </w:pPr>
            <w:r>
              <w:rPr>
                <w:lang w:val="en-IN"/>
              </w:rPr>
              <w:t xml:space="preserve">Delivered </w:t>
            </w:r>
            <w:r w:rsidRPr="00653E3F">
              <w:t>a</w:t>
            </w:r>
            <w:r w:rsidRPr="005808CC">
              <w:t> Guest Lecture on "Legal Aspects of a Business Plan," scheduled for February 7, 2025, Sanyukt, JK Business School, Gurugram.</w:t>
            </w:r>
          </w:p>
          <w:p w14:paraId="167E9F42" w14:textId="77777777" w:rsidR="00BD4B27" w:rsidRDefault="00BD4B27" w:rsidP="00BD4B27">
            <w:pPr>
              <w:numPr>
                <w:ilvl w:val="0"/>
                <w:numId w:val="14"/>
              </w:numPr>
              <w:spacing w:after="0"/>
              <w:ind w:right="95"/>
              <w:jc w:val="both"/>
              <w:rPr>
                <w:lang w:val="en-IN"/>
              </w:rPr>
            </w:pPr>
            <w:r>
              <w:rPr>
                <w:lang w:val="en-IN"/>
              </w:rPr>
              <w:t xml:space="preserve">Lecture Delivered on </w:t>
            </w:r>
            <w:r>
              <w:rPr>
                <w:rFonts w:ascii="Cambria" w:hAnsi="Cambria"/>
                <w:color w:val="000000"/>
                <w:shd w:val="clear" w:color="auto" w:fill="FFFFFF"/>
              </w:rPr>
              <w:t>Corporate Fraud &amp; Risk Governance, Civil &amp; Criminal Liabilities during the Certificate Course on Independent Director on January 8</w:t>
            </w:r>
            <w:r w:rsidRPr="00D77BDB">
              <w:rPr>
                <w:rFonts w:ascii="Cambria" w:hAnsi="Cambria"/>
                <w:color w:val="000000"/>
                <w:shd w:val="clear" w:color="auto" w:fill="FFFFFF"/>
                <w:vertAlign w:val="superscript"/>
              </w:rPr>
              <w:t>th</w:t>
            </w:r>
            <w:r>
              <w:rPr>
                <w:rFonts w:ascii="Cambria" w:hAnsi="Cambria"/>
                <w:color w:val="000000"/>
                <w:shd w:val="clear" w:color="auto" w:fill="FFFFFF"/>
              </w:rPr>
              <w:t xml:space="preserve">, 2025. </w:t>
            </w:r>
          </w:p>
          <w:p w14:paraId="12B0659F" w14:textId="77777777" w:rsidR="00BD4B27" w:rsidRPr="00D77BDB" w:rsidRDefault="00BD4B27" w:rsidP="00BD4B27">
            <w:pPr>
              <w:numPr>
                <w:ilvl w:val="0"/>
                <w:numId w:val="14"/>
              </w:numPr>
              <w:spacing w:after="0"/>
              <w:ind w:right="95"/>
              <w:jc w:val="both"/>
              <w:rPr>
                <w:lang w:val="en-IN"/>
              </w:rPr>
            </w:pPr>
            <w:r>
              <w:rPr>
                <w:lang w:val="en-IN"/>
              </w:rPr>
              <w:t xml:space="preserve">Invited as </w:t>
            </w:r>
            <w:r w:rsidRPr="00D77BDB">
              <w:t>chair one of the technical sessions at our upcoming Online Law Conference on </w:t>
            </w:r>
            <w:r w:rsidRPr="00D77BDB">
              <w:rPr>
                <w:i/>
                <w:iCs/>
              </w:rPr>
              <w:t>“Constitutional Principles and Criminal Justice”</w:t>
            </w:r>
            <w:r w:rsidRPr="00D77BDB">
              <w:t>, scheduled for </w:t>
            </w:r>
            <w:r w:rsidRPr="00D77BDB">
              <w:rPr>
                <w:i/>
                <w:iCs/>
              </w:rPr>
              <w:t>12th January 2025</w:t>
            </w:r>
            <w:r w:rsidRPr="00D77BDB">
              <w:t>.</w:t>
            </w:r>
          </w:p>
          <w:p w14:paraId="1437328C" w14:textId="77777777" w:rsidR="00BD4B27" w:rsidRDefault="00BD4B27" w:rsidP="00BD4B27">
            <w:pPr>
              <w:numPr>
                <w:ilvl w:val="0"/>
                <w:numId w:val="14"/>
              </w:numPr>
              <w:spacing w:after="0"/>
              <w:ind w:right="95"/>
              <w:jc w:val="both"/>
              <w:rPr>
                <w:lang w:val="en-IN"/>
              </w:rPr>
            </w:pPr>
            <w:r>
              <w:rPr>
                <w:color w:val="222222"/>
                <w:shd w:val="clear" w:color="auto" w:fill="FFFFFF"/>
              </w:rPr>
              <w:t xml:space="preserve">Invited as a </w:t>
            </w:r>
            <w:r w:rsidRPr="00D77BDB">
              <w:rPr>
                <w:color w:val="222222"/>
                <w:shd w:val="clear" w:color="auto" w:fill="FFFFFF"/>
              </w:rPr>
              <w:t xml:space="preserve">Chairperson for the technical session at the </w:t>
            </w:r>
            <w:proofErr w:type="spellStart"/>
            <w:r w:rsidRPr="00D77BDB">
              <w:rPr>
                <w:color w:val="222222"/>
                <w:shd w:val="clear" w:color="auto" w:fill="FFFFFF"/>
              </w:rPr>
              <w:t>Behavioural</w:t>
            </w:r>
            <w:proofErr w:type="spellEnd"/>
            <w:r w:rsidRPr="00D77BDB">
              <w:rPr>
                <w:color w:val="222222"/>
                <w:shd w:val="clear" w:color="auto" w:fill="FFFFFF"/>
              </w:rPr>
              <w:t xml:space="preserve"> Science and HR Summit - LEAD 2024</w:t>
            </w:r>
            <w:r>
              <w:rPr>
                <w:rFonts w:ascii="Arial" w:hAnsi="Arial" w:cs="Arial"/>
                <w:color w:val="222222"/>
                <w:shd w:val="clear" w:color="auto" w:fill="FFFFFF"/>
              </w:rPr>
              <w:t xml:space="preserve"> on Dec 6-7, 2024. </w:t>
            </w:r>
          </w:p>
          <w:p w14:paraId="249AD7AA" w14:textId="77777777" w:rsidR="00BD4B27" w:rsidRPr="00FF1205" w:rsidRDefault="00BD4B27" w:rsidP="00BD4B27">
            <w:pPr>
              <w:numPr>
                <w:ilvl w:val="0"/>
                <w:numId w:val="14"/>
              </w:numPr>
              <w:spacing w:after="0"/>
              <w:ind w:right="95"/>
              <w:jc w:val="both"/>
              <w:rPr>
                <w:lang w:val="en-IN"/>
              </w:rPr>
            </w:pPr>
            <w:r w:rsidRPr="00FF1205">
              <w:rPr>
                <w:lang w:val="en-IN"/>
              </w:rPr>
              <w:t xml:space="preserve">Invited to </w:t>
            </w:r>
            <w:r w:rsidRPr="00FF1205">
              <w:t>session chair at the </w:t>
            </w:r>
            <w:r w:rsidRPr="00AC781B">
              <w:t>Two-days 5th International Conference on "Embracing Diversity: Exploring Third Gender Marriages and Gender Equality” held on 2nd-3rd April, 2024</w:t>
            </w:r>
            <w:r>
              <w:t xml:space="preserve"> in K R Mangalam University Gurgaon. </w:t>
            </w:r>
          </w:p>
          <w:p w14:paraId="63504E13" w14:textId="77777777" w:rsidR="00BD4B27" w:rsidRPr="00FF1205" w:rsidRDefault="00BD4B27" w:rsidP="00BD4B27">
            <w:pPr>
              <w:numPr>
                <w:ilvl w:val="0"/>
                <w:numId w:val="14"/>
              </w:numPr>
              <w:spacing w:after="0"/>
              <w:ind w:right="95"/>
              <w:jc w:val="both"/>
              <w:rPr>
                <w:lang w:val="en-IN"/>
              </w:rPr>
            </w:pPr>
            <w:r w:rsidRPr="00FF1205">
              <w:t xml:space="preserve">Invited as a resource person in One day national seminar on Independence of Judiciary </w:t>
            </w:r>
            <w:proofErr w:type="spellStart"/>
            <w:r w:rsidRPr="00FF1205">
              <w:t>organised</w:t>
            </w:r>
            <w:proofErr w:type="spellEnd"/>
            <w:r w:rsidRPr="00FF1205">
              <w:t xml:space="preserve"> by IILS, HP University Shimla scheduled on 3</w:t>
            </w:r>
            <w:r w:rsidRPr="00FF1205">
              <w:rPr>
                <w:vertAlign w:val="superscript"/>
              </w:rPr>
              <w:t>rd</w:t>
            </w:r>
            <w:r w:rsidRPr="00FF1205">
              <w:t xml:space="preserve"> Nov 2023. </w:t>
            </w:r>
          </w:p>
          <w:p w14:paraId="1AD02D62" w14:textId="77777777" w:rsidR="00BD4B27" w:rsidRPr="00FF1205" w:rsidRDefault="00BD4B27" w:rsidP="00BD4B27">
            <w:pPr>
              <w:numPr>
                <w:ilvl w:val="0"/>
                <w:numId w:val="14"/>
              </w:numPr>
              <w:spacing w:after="0"/>
              <w:ind w:right="95"/>
              <w:jc w:val="both"/>
              <w:rPr>
                <w:lang w:val="en-IN"/>
              </w:rPr>
            </w:pPr>
            <w:r w:rsidRPr="00FF1205">
              <w:t xml:space="preserve">Delivered the session as a Panelist during the Rendezvous 2023 organized by HARTRON on 21st August, 2023 on the topic Digital Personal Data Protection Act. </w:t>
            </w:r>
          </w:p>
          <w:p w14:paraId="3F69D375" w14:textId="77777777" w:rsidR="00BD4B27" w:rsidRPr="00FF1205" w:rsidRDefault="00BD4B27" w:rsidP="00BD4B27">
            <w:pPr>
              <w:numPr>
                <w:ilvl w:val="0"/>
                <w:numId w:val="14"/>
              </w:numPr>
              <w:spacing w:after="0"/>
              <w:ind w:right="95"/>
              <w:jc w:val="both"/>
              <w:rPr>
                <w:lang w:val="en-IN"/>
              </w:rPr>
            </w:pPr>
            <w:r w:rsidRPr="00FF1205">
              <w:t xml:space="preserve">Delivered the Webinar on Mastering Dispute Resolution organized by </w:t>
            </w:r>
            <w:proofErr w:type="spellStart"/>
            <w:r w:rsidRPr="00FF1205">
              <w:t>Abhidhvaj</w:t>
            </w:r>
            <w:proofErr w:type="spellEnd"/>
            <w:r w:rsidRPr="00FF1205">
              <w:t xml:space="preserve"> Law Journal &amp; Law Audience Journal on 31</w:t>
            </w:r>
            <w:r w:rsidRPr="00FF1205">
              <w:rPr>
                <w:vertAlign w:val="superscript"/>
              </w:rPr>
              <w:t>st</w:t>
            </w:r>
            <w:r w:rsidRPr="00FF1205">
              <w:t xml:space="preserve"> August 2023. </w:t>
            </w:r>
          </w:p>
          <w:p w14:paraId="59E1F496" w14:textId="77777777" w:rsidR="00BD4B27" w:rsidRPr="00FF1205" w:rsidRDefault="00BD4B27" w:rsidP="00BD4B27">
            <w:pPr>
              <w:numPr>
                <w:ilvl w:val="0"/>
                <w:numId w:val="14"/>
              </w:numPr>
              <w:spacing w:after="0"/>
              <w:ind w:right="95"/>
              <w:jc w:val="both"/>
              <w:rPr>
                <w:lang w:val="en-IN"/>
              </w:rPr>
            </w:pPr>
            <w:r w:rsidRPr="00FF1205">
              <w:t>Invited as a judge in semifinals during 2nd Sankhla &amp; Associates National Virtual Moot Court Competition 2023. </w:t>
            </w:r>
          </w:p>
          <w:p w14:paraId="4C710A77" w14:textId="77777777" w:rsidR="00BD4B27" w:rsidRPr="00FF1205" w:rsidRDefault="00BD4B27" w:rsidP="00BD4B27">
            <w:pPr>
              <w:numPr>
                <w:ilvl w:val="0"/>
                <w:numId w:val="14"/>
              </w:numPr>
              <w:spacing w:after="0"/>
              <w:ind w:right="95"/>
              <w:jc w:val="both"/>
              <w:rPr>
                <w:lang w:val="en-IN"/>
              </w:rPr>
            </w:pPr>
            <w:r w:rsidRPr="00FF1205">
              <w:t xml:space="preserve">Delivered various sessions for students, faculty members, </w:t>
            </w:r>
            <w:proofErr w:type="gramStart"/>
            <w:r w:rsidRPr="00FF1205">
              <w:t>Housekeeping</w:t>
            </w:r>
            <w:proofErr w:type="gramEnd"/>
            <w:r w:rsidRPr="00FF1205">
              <w:t xml:space="preserve"> staff and other staff on POSH at AIT-CSE Chandigarh University on 12-13 May 2023. </w:t>
            </w:r>
          </w:p>
          <w:p w14:paraId="27AB4741" w14:textId="77777777" w:rsidR="00BD4B27" w:rsidRPr="00FF1205" w:rsidRDefault="00BD4B27" w:rsidP="00BD4B27">
            <w:pPr>
              <w:numPr>
                <w:ilvl w:val="0"/>
                <w:numId w:val="14"/>
              </w:numPr>
              <w:spacing w:after="0"/>
              <w:ind w:right="95"/>
              <w:jc w:val="both"/>
              <w:rPr>
                <w:lang w:val="en-IN"/>
              </w:rPr>
            </w:pPr>
            <w:r w:rsidRPr="00FF1205">
              <w:rPr>
                <w:lang w:val="en-IN"/>
              </w:rPr>
              <w:t>Delivered a session on Leading Case Laws and its interpretation on 17th Feb, 2023 during Crash Course on Labour Laws organised by ICSI.</w:t>
            </w:r>
          </w:p>
          <w:p w14:paraId="70D96226" w14:textId="77777777" w:rsidR="00BD4B27" w:rsidRPr="00FF1205" w:rsidRDefault="00BD4B27" w:rsidP="00BD4B27">
            <w:pPr>
              <w:numPr>
                <w:ilvl w:val="0"/>
                <w:numId w:val="14"/>
              </w:numPr>
              <w:spacing w:after="0"/>
              <w:ind w:right="95"/>
              <w:jc w:val="both"/>
              <w:rPr>
                <w:lang w:val="en-IN"/>
              </w:rPr>
            </w:pPr>
            <w:r w:rsidRPr="00FF1205">
              <w:rPr>
                <w:lang w:val="en-IN"/>
              </w:rPr>
              <w:t>Delivered a lecture in the area of Sustainable Development Goals and Gender Justice- Indian Scenario, as a Resource Person during the Seven Days Multi- Disciplinary Faculty Development Program on ‘The Multi-Faceted Justice- Law &amp; Beyond organised by university Institute of Laws, Panjab University on 22</w:t>
            </w:r>
            <w:r w:rsidRPr="00FF1205">
              <w:rPr>
                <w:vertAlign w:val="superscript"/>
                <w:lang w:val="en-IN"/>
              </w:rPr>
              <w:t>nd</w:t>
            </w:r>
            <w:r w:rsidRPr="00FF1205">
              <w:rPr>
                <w:lang w:val="en-IN"/>
              </w:rPr>
              <w:t xml:space="preserve"> Aug 2022. </w:t>
            </w:r>
          </w:p>
          <w:p w14:paraId="5E974E54" w14:textId="77777777" w:rsidR="00BD4B27" w:rsidRPr="00FF1205" w:rsidRDefault="00BD4B27" w:rsidP="00BD4B27">
            <w:pPr>
              <w:numPr>
                <w:ilvl w:val="0"/>
                <w:numId w:val="14"/>
              </w:numPr>
              <w:spacing w:after="0"/>
              <w:ind w:right="95"/>
              <w:jc w:val="both"/>
              <w:rPr>
                <w:lang w:val="en-IN"/>
              </w:rPr>
            </w:pPr>
            <w:r w:rsidRPr="00FF1205">
              <w:rPr>
                <w:lang w:val="en-IN"/>
              </w:rPr>
              <w:t>Conducted Workshop on POSH ‘Creating Safe Environment at workplace’ in Apex institute in Chandigarh University, Chandigarh on 20</w:t>
            </w:r>
            <w:r w:rsidRPr="00FF1205">
              <w:rPr>
                <w:vertAlign w:val="superscript"/>
                <w:lang w:val="en-IN"/>
              </w:rPr>
              <w:t>th</w:t>
            </w:r>
            <w:r w:rsidRPr="00FF1205">
              <w:rPr>
                <w:lang w:val="en-IN"/>
              </w:rPr>
              <w:t xml:space="preserve"> March, 2021.</w:t>
            </w:r>
          </w:p>
          <w:p w14:paraId="6DA4D689" w14:textId="77777777" w:rsidR="00BD4B27" w:rsidRPr="00FF1205" w:rsidRDefault="00BD4B27" w:rsidP="00BD4B27">
            <w:pPr>
              <w:numPr>
                <w:ilvl w:val="0"/>
                <w:numId w:val="14"/>
              </w:numPr>
              <w:spacing w:after="0"/>
              <w:ind w:right="95"/>
              <w:jc w:val="both"/>
              <w:rPr>
                <w:lang w:val="en-IN"/>
              </w:rPr>
            </w:pPr>
            <w:r w:rsidRPr="00FF1205">
              <w:rPr>
                <w:lang w:val="en-IN"/>
              </w:rPr>
              <w:t>Invited as a committee member for finalise the selection criteria for appointment of assistant professor in Gurugram University, Gurgaon on 12</w:t>
            </w:r>
            <w:r w:rsidRPr="00FF1205">
              <w:rPr>
                <w:vertAlign w:val="superscript"/>
                <w:lang w:val="en-IN"/>
              </w:rPr>
              <w:t>th</w:t>
            </w:r>
            <w:r w:rsidRPr="00FF1205">
              <w:rPr>
                <w:lang w:val="en-IN"/>
              </w:rPr>
              <w:t xml:space="preserve"> </w:t>
            </w:r>
            <w:proofErr w:type="spellStart"/>
            <w:r w:rsidRPr="00FF1205">
              <w:rPr>
                <w:lang w:val="en-IN"/>
              </w:rPr>
              <w:t>feb</w:t>
            </w:r>
            <w:proofErr w:type="spellEnd"/>
            <w:r w:rsidRPr="00FF1205">
              <w:rPr>
                <w:lang w:val="en-IN"/>
              </w:rPr>
              <w:t>, 2021</w:t>
            </w:r>
          </w:p>
          <w:p w14:paraId="67C746CB" w14:textId="77777777" w:rsidR="00BD4B27" w:rsidRPr="00FF1205" w:rsidRDefault="00BD4B27" w:rsidP="00BD4B27">
            <w:pPr>
              <w:numPr>
                <w:ilvl w:val="0"/>
                <w:numId w:val="14"/>
              </w:numPr>
              <w:spacing w:after="0"/>
              <w:ind w:right="95"/>
              <w:jc w:val="both"/>
              <w:rPr>
                <w:lang w:val="en-IN"/>
              </w:rPr>
            </w:pPr>
            <w:r w:rsidRPr="00FF1205">
              <w:rPr>
                <w:lang w:val="en-IN"/>
              </w:rPr>
              <w:t xml:space="preserve">Invited as member in screening committee for selection of Assistant Professor in Law in </w:t>
            </w:r>
            <w:proofErr w:type="spellStart"/>
            <w:r w:rsidRPr="00FF1205">
              <w:rPr>
                <w:lang w:val="en-IN"/>
              </w:rPr>
              <w:t>Gururgram</w:t>
            </w:r>
            <w:proofErr w:type="spellEnd"/>
            <w:r w:rsidRPr="00FF1205">
              <w:rPr>
                <w:lang w:val="en-IN"/>
              </w:rPr>
              <w:t xml:space="preserve"> University on 22</w:t>
            </w:r>
            <w:r w:rsidRPr="00FF1205">
              <w:rPr>
                <w:vertAlign w:val="superscript"/>
                <w:lang w:val="en-IN"/>
              </w:rPr>
              <w:t>nd</w:t>
            </w:r>
            <w:r w:rsidRPr="00FF1205">
              <w:rPr>
                <w:lang w:val="en-IN"/>
              </w:rPr>
              <w:t xml:space="preserve"> December, 2020. </w:t>
            </w:r>
          </w:p>
          <w:p w14:paraId="62F3D1DB" w14:textId="77777777" w:rsidR="00BD4B27" w:rsidRPr="00FF1205" w:rsidRDefault="00BD4B27" w:rsidP="00BD4B27">
            <w:pPr>
              <w:numPr>
                <w:ilvl w:val="0"/>
                <w:numId w:val="14"/>
              </w:numPr>
              <w:spacing w:after="0"/>
              <w:ind w:right="95"/>
              <w:jc w:val="both"/>
              <w:rPr>
                <w:lang w:val="en-IN"/>
              </w:rPr>
            </w:pPr>
            <w:r w:rsidRPr="00FF1205">
              <w:t xml:space="preserve">Invited as a panelist for Webinar on </w:t>
            </w:r>
            <w:proofErr w:type="spellStart"/>
            <w:r w:rsidRPr="00FF1205">
              <w:t>Labour</w:t>
            </w:r>
            <w:proofErr w:type="spellEnd"/>
            <w:r w:rsidRPr="00FF1205">
              <w:t xml:space="preserve"> Law - Compensation and Insurance of Employees on April 27, 2020 </w:t>
            </w:r>
            <w:proofErr w:type="spellStart"/>
            <w:r w:rsidRPr="00FF1205">
              <w:t>organised</w:t>
            </w:r>
            <w:proofErr w:type="spellEnd"/>
            <w:r w:rsidRPr="00FF1205">
              <w:t xml:space="preserve"> by </w:t>
            </w:r>
            <w:r w:rsidRPr="00FF1205">
              <w:rPr>
                <w:lang w:val="en-IN"/>
              </w:rPr>
              <w:t>AIR Law Academy and Research Centre, Nagpur.</w:t>
            </w:r>
          </w:p>
          <w:p w14:paraId="3EC69EEB" w14:textId="77777777" w:rsidR="00BD4B27" w:rsidRPr="00FF1205" w:rsidRDefault="00BD4B27" w:rsidP="00BD4B27">
            <w:pPr>
              <w:numPr>
                <w:ilvl w:val="0"/>
                <w:numId w:val="14"/>
              </w:numPr>
              <w:spacing w:after="0"/>
              <w:ind w:right="95"/>
              <w:jc w:val="both"/>
            </w:pPr>
            <w:r w:rsidRPr="00FF1205">
              <w:t xml:space="preserve">Delivered a lecture on ‘Indian Government Policies and schemes for Entrepreneurs’ in Entrepreneurship Awareness Camp (EAC) on 25-27 November 2019 </w:t>
            </w:r>
            <w:proofErr w:type="spellStart"/>
            <w:r w:rsidRPr="00FF1205">
              <w:t>organised</w:t>
            </w:r>
            <w:proofErr w:type="spellEnd"/>
            <w:r w:rsidRPr="00FF1205">
              <w:t xml:space="preserve"> by School of Engineering and Technology, Ansal University and Entrepreneurship Development Institute of India, Ahmedabad. </w:t>
            </w:r>
          </w:p>
          <w:p w14:paraId="64CB6779" w14:textId="77777777" w:rsidR="00BD4B27" w:rsidRPr="00FF1205" w:rsidRDefault="00BD4B27" w:rsidP="00BD4B27">
            <w:pPr>
              <w:numPr>
                <w:ilvl w:val="0"/>
                <w:numId w:val="14"/>
              </w:numPr>
              <w:spacing w:after="0"/>
              <w:ind w:right="95"/>
              <w:jc w:val="both"/>
            </w:pPr>
            <w:r w:rsidRPr="00FF1205">
              <w:t xml:space="preserve">Invited by </w:t>
            </w:r>
            <w:proofErr w:type="spellStart"/>
            <w:r w:rsidRPr="00FF1205">
              <w:t>Navjyoti</w:t>
            </w:r>
            <w:proofErr w:type="spellEnd"/>
            <w:r w:rsidRPr="00FF1205">
              <w:t xml:space="preserve"> India Foundation for addressing the gathering of women in village </w:t>
            </w:r>
            <w:proofErr w:type="spellStart"/>
            <w:r w:rsidRPr="00FF1205">
              <w:t>Hariyana</w:t>
            </w:r>
            <w:proofErr w:type="spellEnd"/>
            <w:r w:rsidRPr="00FF1205">
              <w:t xml:space="preserve"> near Sohna on the topic of Sexual Harassment and other related issues, 9th </w:t>
            </w:r>
            <w:proofErr w:type="spellStart"/>
            <w:r w:rsidRPr="00FF1205">
              <w:t>feb</w:t>
            </w:r>
            <w:proofErr w:type="spellEnd"/>
            <w:r w:rsidRPr="00FF1205">
              <w:t xml:space="preserve">, 2018. </w:t>
            </w:r>
          </w:p>
          <w:p w14:paraId="6A4D7F72" w14:textId="77777777" w:rsidR="00BD4B27" w:rsidRPr="00FF1205" w:rsidRDefault="00BD4B27" w:rsidP="00BD4B27">
            <w:pPr>
              <w:numPr>
                <w:ilvl w:val="0"/>
                <w:numId w:val="14"/>
              </w:numPr>
              <w:spacing w:after="0"/>
              <w:ind w:right="95"/>
              <w:jc w:val="both"/>
            </w:pPr>
            <w:r w:rsidRPr="00FF1205">
              <w:t xml:space="preserve">Participated as a speaker in a radio program ‘Udaan’ in Gurgaon Ki </w:t>
            </w:r>
            <w:proofErr w:type="spellStart"/>
            <w:r w:rsidRPr="00FF1205">
              <w:t>Awaj</w:t>
            </w:r>
            <w:proofErr w:type="spellEnd"/>
            <w:r w:rsidRPr="00FF1205">
              <w:t>, Community Radio Station (FM 107.8Mgz) on 4</w:t>
            </w:r>
            <w:r w:rsidRPr="00FF1205">
              <w:rPr>
                <w:vertAlign w:val="superscript"/>
              </w:rPr>
              <w:t>th</w:t>
            </w:r>
            <w:r w:rsidRPr="00FF1205">
              <w:t xml:space="preserve"> December, 2018. </w:t>
            </w:r>
          </w:p>
          <w:p w14:paraId="3A1F273C" w14:textId="77777777" w:rsidR="00BD4B27" w:rsidRPr="00FF1205" w:rsidRDefault="00BD4B27" w:rsidP="00BD4B27">
            <w:pPr>
              <w:numPr>
                <w:ilvl w:val="0"/>
                <w:numId w:val="14"/>
              </w:numPr>
              <w:spacing w:after="0"/>
              <w:ind w:right="95"/>
              <w:jc w:val="both"/>
            </w:pPr>
            <w:r w:rsidRPr="00FF1205">
              <w:t xml:space="preserve">Participated in Panel Discussion on the topic of Women issues under the series of ‘Aao </w:t>
            </w:r>
            <w:proofErr w:type="spellStart"/>
            <w:r w:rsidRPr="00FF1205">
              <w:t>Rajniti</w:t>
            </w:r>
            <w:proofErr w:type="spellEnd"/>
            <w:r w:rsidRPr="00FF1205">
              <w:t xml:space="preserve"> </w:t>
            </w:r>
            <w:proofErr w:type="spellStart"/>
            <w:r w:rsidRPr="00FF1205">
              <w:t>Karein</w:t>
            </w:r>
            <w:proofErr w:type="spellEnd"/>
            <w:r w:rsidRPr="00FF1205">
              <w:t>’ on 2</w:t>
            </w:r>
            <w:r w:rsidRPr="00FF1205">
              <w:rPr>
                <w:vertAlign w:val="superscript"/>
              </w:rPr>
              <w:t>nd</w:t>
            </w:r>
            <w:r w:rsidRPr="00FF1205">
              <w:t xml:space="preserve"> April, 2019 </w:t>
            </w:r>
            <w:proofErr w:type="spellStart"/>
            <w:r w:rsidRPr="00FF1205">
              <w:t>organised</w:t>
            </w:r>
            <w:proofErr w:type="spellEnd"/>
            <w:r w:rsidRPr="00FF1205">
              <w:t xml:space="preserve"> by HT Media.  </w:t>
            </w:r>
          </w:p>
          <w:p w14:paraId="5830F513" w14:textId="77777777" w:rsidR="00BD4B27" w:rsidRPr="00FF1205" w:rsidRDefault="00BD4B27" w:rsidP="00BD4B27">
            <w:pPr>
              <w:ind w:right="95"/>
              <w:jc w:val="both"/>
            </w:pPr>
          </w:p>
          <w:p w14:paraId="7FD20819" w14:textId="77777777" w:rsidR="00BD4B27" w:rsidRPr="009A50C2" w:rsidRDefault="00BD4B27" w:rsidP="009A50C2">
            <w:pPr>
              <w:spacing w:after="0" w:line="240" w:lineRule="auto"/>
              <w:jc w:val="both"/>
              <w:rPr>
                <w:rFonts w:ascii="Times New Roman" w:eastAsia="Times New Roman" w:hAnsi="Times New Roman" w:cs="Times New Roman"/>
                <w:b/>
                <w:bCs/>
                <w:sz w:val="24"/>
                <w:szCs w:val="24"/>
              </w:rPr>
            </w:pPr>
          </w:p>
        </w:tc>
        <w:tc>
          <w:tcPr>
            <w:tcW w:w="0" w:type="auto"/>
            <w:vAlign w:val="center"/>
          </w:tcPr>
          <w:p w14:paraId="378D9C45" w14:textId="77777777" w:rsidR="00BD4B27" w:rsidRPr="009A50C2" w:rsidRDefault="00BD4B27" w:rsidP="009A50C2">
            <w:pPr>
              <w:spacing w:after="0" w:line="240" w:lineRule="auto"/>
              <w:jc w:val="both"/>
              <w:rPr>
                <w:rFonts w:ascii="Times New Roman" w:eastAsia="Times New Roman" w:hAnsi="Times New Roman" w:cs="Times New Roman"/>
                <w:b/>
                <w:bCs/>
                <w:sz w:val="24"/>
                <w:szCs w:val="24"/>
              </w:rPr>
            </w:pPr>
          </w:p>
        </w:tc>
        <w:tc>
          <w:tcPr>
            <w:tcW w:w="0" w:type="auto"/>
            <w:vAlign w:val="center"/>
          </w:tcPr>
          <w:p w14:paraId="4EB0E034" w14:textId="77777777" w:rsidR="00BD4B27" w:rsidRPr="009A50C2" w:rsidRDefault="00BD4B27" w:rsidP="009A50C2">
            <w:pPr>
              <w:spacing w:after="0" w:line="240" w:lineRule="auto"/>
              <w:jc w:val="both"/>
              <w:rPr>
                <w:rFonts w:ascii="Times New Roman" w:eastAsia="Times New Roman" w:hAnsi="Times New Roman" w:cs="Times New Roman"/>
                <w:b/>
                <w:bCs/>
                <w:sz w:val="24"/>
                <w:szCs w:val="24"/>
              </w:rPr>
            </w:pPr>
          </w:p>
        </w:tc>
      </w:tr>
      <w:tr w:rsidR="00883FD8" w:rsidRPr="009A50C2" w14:paraId="1B81ED41" w14:textId="77777777" w:rsidTr="00883FD8">
        <w:trPr>
          <w:tblCellSpacing w:w="15" w:type="dxa"/>
        </w:trPr>
        <w:tc>
          <w:tcPr>
            <w:tcW w:w="0" w:type="auto"/>
            <w:vAlign w:val="center"/>
            <w:hideMark/>
          </w:tcPr>
          <w:p w14:paraId="24E0D29A"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5FFC3349"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c>
          <w:tcPr>
            <w:tcW w:w="0" w:type="auto"/>
            <w:vAlign w:val="center"/>
            <w:hideMark/>
          </w:tcPr>
          <w:p w14:paraId="69487373" w14:textId="77777777" w:rsidR="00883FD8" w:rsidRPr="009A50C2" w:rsidRDefault="00883FD8" w:rsidP="009A50C2">
            <w:pPr>
              <w:spacing w:after="0" w:line="240" w:lineRule="auto"/>
              <w:jc w:val="both"/>
              <w:rPr>
                <w:rFonts w:ascii="Times New Roman" w:eastAsia="Times New Roman" w:hAnsi="Times New Roman" w:cs="Times New Roman"/>
                <w:sz w:val="24"/>
                <w:szCs w:val="24"/>
              </w:rPr>
            </w:pPr>
          </w:p>
        </w:tc>
      </w:tr>
    </w:tbl>
    <w:p w14:paraId="62778E5C" w14:textId="31E8599D" w:rsidR="00883FD8" w:rsidRPr="00BD4B27" w:rsidRDefault="00883FD8" w:rsidP="00BD4B27">
      <w:pPr>
        <w:pStyle w:val="ListParagraph"/>
        <w:numPr>
          <w:ilvl w:val="0"/>
          <w:numId w:val="10"/>
        </w:numPr>
        <w:spacing w:before="100" w:beforeAutospacing="1" w:after="100" w:afterAutospacing="1"/>
        <w:jc w:val="both"/>
        <w:outlineLvl w:val="1"/>
        <w:rPr>
          <w:b/>
          <w:bCs/>
        </w:rPr>
      </w:pPr>
      <w:r w:rsidRPr="00BD4B27">
        <w:rPr>
          <w:b/>
          <w:bCs/>
        </w:rPr>
        <w:t>Awards &amp; Achievements</w:t>
      </w:r>
      <w:r w:rsidR="00BD4B27" w:rsidRPr="00BD4B27">
        <w:rPr>
          <w:b/>
          <w:bCs/>
        </w:rPr>
        <w:t xml:space="preserve"> </w:t>
      </w:r>
    </w:p>
    <w:p w14:paraId="64F25E5E" w14:textId="77777777" w:rsidR="00BD4B27" w:rsidRPr="00BD4B27" w:rsidRDefault="00BD4B27" w:rsidP="00BD4B27">
      <w:pPr>
        <w:pStyle w:val="ListParagraph"/>
        <w:numPr>
          <w:ilvl w:val="0"/>
          <w:numId w:val="16"/>
        </w:numPr>
        <w:ind w:right="95"/>
        <w:jc w:val="both"/>
        <w:rPr>
          <w:bCs/>
        </w:rPr>
      </w:pPr>
      <w:r w:rsidRPr="00FF1205">
        <w:rPr>
          <w:bCs/>
        </w:rPr>
        <w:t xml:space="preserve">Awarded for being a distinguished academician/researcher in the field of Law by Indian National Bar Association (INBA), </w:t>
      </w:r>
      <w:r w:rsidRPr="00FF1205">
        <w:rPr>
          <w:bCs/>
          <w:color w:val="222222"/>
          <w:shd w:val="clear" w:color="auto" w:fill="FFFFFF"/>
        </w:rPr>
        <w:t xml:space="preserve">featured in the Fifth Edition of Coffee Table Book "The Phenomenal She” which has been launched on the occasion of International Women’s Day, 2023. </w:t>
      </w:r>
    </w:p>
    <w:p w14:paraId="37943C47" w14:textId="42DAF4E9" w:rsidR="00BD4B27" w:rsidRPr="00BD4B27" w:rsidRDefault="00BD4B27" w:rsidP="00BD4B27">
      <w:pPr>
        <w:pStyle w:val="ListParagraph"/>
        <w:numPr>
          <w:ilvl w:val="0"/>
          <w:numId w:val="16"/>
        </w:numPr>
        <w:ind w:right="95"/>
        <w:jc w:val="both"/>
        <w:rPr>
          <w:bCs/>
        </w:rPr>
      </w:pPr>
      <w:r w:rsidRPr="00BD4B27">
        <w:rPr>
          <w:bCs/>
        </w:rPr>
        <w:t>Awarded Law Teacher of the year 2023 for Corporate Law during 9th Edition of INBA Awards 2023 on 26</w:t>
      </w:r>
      <w:r w:rsidRPr="00BD4B27">
        <w:rPr>
          <w:bCs/>
          <w:vertAlign w:val="superscript"/>
        </w:rPr>
        <w:t>th</w:t>
      </w:r>
      <w:r w:rsidRPr="00BD4B27">
        <w:rPr>
          <w:bCs/>
        </w:rPr>
        <w:t xml:space="preserve"> Nov 2023. </w:t>
      </w:r>
    </w:p>
    <w:p w14:paraId="2B388238" w14:textId="77777777" w:rsidR="00BD4B27" w:rsidRPr="00BD4B27" w:rsidRDefault="00BD4B27" w:rsidP="00BD4B27">
      <w:pPr>
        <w:pStyle w:val="ListParagraph"/>
        <w:spacing w:before="100" w:beforeAutospacing="1" w:after="100" w:afterAutospacing="1"/>
        <w:ind w:left="786"/>
        <w:jc w:val="both"/>
        <w:outlineLvl w:val="1"/>
        <w:rPr>
          <w:b/>
          <w:bCs/>
        </w:rPr>
      </w:pPr>
    </w:p>
    <w:p w14:paraId="6E7987B3" w14:textId="77777777" w:rsidR="00883FD8" w:rsidRPr="009A50C2" w:rsidRDefault="00883FD8" w:rsidP="009A50C2">
      <w:pPr>
        <w:jc w:val="both"/>
        <w:rPr>
          <w:rFonts w:ascii="Times New Roman" w:hAnsi="Times New Roman" w:cs="Times New Roman"/>
          <w:sz w:val="24"/>
          <w:szCs w:val="24"/>
          <w:lang w:val="en-IN"/>
        </w:rPr>
      </w:pPr>
    </w:p>
    <w:sectPr w:rsidR="00883FD8" w:rsidRPr="009A50C2" w:rsidSect="000A5A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docs-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780"/>
    <w:multiLevelType w:val="multilevel"/>
    <w:tmpl w:val="EE28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F07FA"/>
    <w:multiLevelType w:val="hybridMultilevel"/>
    <w:tmpl w:val="497A1DBA"/>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587637"/>
    <w:multiLevelType w:val="multilevel"/>
    <w:tmpl w:val="CF8A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664FF"/>
    <w:multiLevelType w:val="hybridMultilevel"/>
    <w:tmpl w:val="10FCF6DA"/>
    <w:lvl w:ilvl="0" w:tplc="4009000F">
      <w:start w:val="1"/>
      <w:numFmt w:val="decimal"/>
      <w:lvlText w:val="%1."/>
      <w:lvlJc w:val="left"/>
      <w:pPr>
        <w:ind w:left="786"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AB60168"/>
    <w:multiLevelType w:val="hybridMultilevel"/>
    <w:tmpl w:val="06C045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DD7BB4"/>
    <w:multiLevelType w:val="hybridMultilevel"/>
    <w:tmpl w:val="12F223B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846786"/>
    <w:multiLevelType w:val="multilevel"/>
    <w:tmpl w:val="B66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E5A4B"/>
    <w:multiLevelType w:val="hybridMultilevel"/>
    <w:tmpl w:val="10FCF6DA"/>
    <w:lvl w:ilvl="0" w:tplc="FFFFFFFF">
      <w:start w:val="1"/>
      <w:numFmt w:val="decimal"/>
      <w:lvlText w:val="%1."/>
      <w:lvlJc w:val="left"/>
      <w:pPr>
        <w:ind w:left="108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2D40EFE"/>
    <w:multiLevelType w:val="hybridMultilevel"/>
    <w:tmpl w:val="984871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D78B0"/>
    <w:multiLevelType w:val="multilevel"/>
    <w:tmpl w:val="AA4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23228"/>
    <w:multiLevelType w:val="multilevel"/>
    <w:tmpl w:val="C4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D52C8"/>
    <w:multiLevelType w:val="hybridMultilevel"/>
    <w:tmpl w:val="B1DA7354"/>
    <w:lvl w:ilvl="0" w:tplc="4009000F">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93DA8"/>
    <w:multiLevelType w:val="multilevel"/>
    <w:tmpl w:val="D56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B74E34"/>
    <w:multiLevelType w:val="hybridMultilevel"/>
    <w:tmpl w:val="B128E7F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4" w15:restartNumberingAfterBreak="0">
    <w:nsid w:val="76B002C0"/>
    <w:multiLevelType w:val="multilevel"/>
    <w:tmpl w:val="4342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92C51"/>
    <w:multiLevelType w:val="hybridMultilevel"/>
    <w:tmpl w:val="43F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843239">
    <w:abstractNumId w:val="12"/>
  </w:num>
  <w:num w:numId="2" w16cid:durableId="1723016776">
    <w:abstractNumId w:val="10"/>
  </w:num>
  <w:num w:numId="3" w16cid:durableId="253518311">
    <w:abstractNumId w:val="0"/>
  </w:num>
  <w:num w:numId="4" w16cid:durableId="1505438201">
    <w:abstractNumId w:val="14"/>
  </w:num>
  <w:num w:numId="5" w16cid:durableId="1419671813">
    <w:abstractNumId w:val="9"/>
  </w:num>
  <w:num w:numId="6" w16cid:durableId="653221516">
    <w:abstractNumId w:val="6"/>
  </w:num>
  <w:num w:numId="7" w16cid:durableId="1720127982">
    <w:abstractNumId w:val="2"/>
  </w:num>
  <w:num w:numId="8" w16cid:durableId="42608809">
    <w:abstractNumId w:val="8"/>
  </w:num>
  <w:num w:numId="9" w16cid:durableId="1517957858">
    <w:abstractNumId w:val="3"/>
  </w:num>
  <w:num w:numId="10" w16cid:durableId="155926410">
    <w:abstractNumId w:val="11"/>
  </w:num>
  <w:num w:numId="11" w16cid:durableId="994533935">
    <w:abstractNumId w:val="7"/>
  </w:num>
  <w:num w:numId="12" w16cid:durableId="517697281">
    <w:abstractNumId w:val="4"/>
  </w:num>
  <w:num w:numId="13" w16cid:durableId="1278171663">
    <w:abstractNumId w:val="1"/>
  </w:num>
  <w:num w:numId="14" w16cid:durableId="418209755">
    <w:abstractNumId w:val="5"/>
  </w:num>
  <w:num w:numId="15" w16cid:durableId="795291139">
    <w:abstractNumId w:val="15"/>
  </w:num>
  <w:num w:numId="16" w16cid:durableId="21444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D8"/>
    <w:rsid w:val="00091F24"/>
    <w:rsid w:val="000A5A96"/>
    <w:rsid w:val="002177F7"/>
    <w:rsid w:val="00830A88"/>
    <w:rsid w:val="00883FD8"/>
    <w:rsid w:val="009058D0"/>
    <w:rsid w:val="00950769"/>
    <w:rsid w:val="009A50C2"/>
    <w:rsid w:val="00A338E7"/>
    <w:rsid w:val="00B5323E"/>
    <w:rsid w:val="00BD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6730"/>
  <w15:docId w15:val="{0D8F7884-3255-4F4D-AE23-A38ED1C3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96"/>
  </w:style>
  <w:style w:type="paragraph" w:styleId="Heading1">
    <w:name w:val="heading 1"/>
    <w:basedOn w:val="Normal"/>
    <w:link w:val="Heading1Char"/>
    <w:uiPriority w:val="9"/>
    <w:qFormat/>
    <w:rsid w:val="00883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3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3F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F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3F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3FD8"/>
    <w:rPr>
      <w:rFonts w:ascii="Times New Roman" w:eastAsia="Times New Roman" w:hAnsi="Times New Roman" w:cs="Times New Roman"/>
      <w:b/>
      <w:bCs/>
      <w:sz w:val="27"/>
      <w:szCs w:val="27"/>
    </w:rPr>
  </w:style>
  <w:style w:type="character" w:styleId="Strong">
    <w:name w:val="Strong"/>
    <w:basedOn w:val="DefaultParagraphFont"/>
    <w:uiPriority w:val="22"/>
    <w:qFormat/>
    <w:rsid w:val="00883FD8"/>
    <w:rPr>
      <w:b/>
      <w:bCs/>
    </w:rPr>
  </w:style>
  <w:style w:type="paragraph" w:styleId="NormalWeb">
    <w:name w:val="Normal (Web)"/>
    <w:basedOn w:val="Normal"/>
    <w:uiPriority w:val="99"/>
    <w:semiHidden/>
    <w:unhideWhenUsed/>
    <w:rsid w:val="00883F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3FD8"/>
    <w:rPr>
      <w:i/>
      <w:iCs/>
    </w:rPr>
  </w:style>
  <w:style w:type="character" w:styleId="Hyperlink">
    <w:name w:val="Hyperlink"/>
    <w:basedOn w:val="DefaultParagraphFont"/>
    <w:uiPriority w:val="99"/>
    <w:unhideWhenUsed/>
    <w:rsid w:val="009A50C2"/>
    <w:rPr>
      <w:color w:val="0000FF" w:themeColor="hyperlink"/>
      <w:u w:val="single"/>
    </w:rPr>
  </w:style>
  <w:style w:type="character" w:styleId="UnresolvedMention">
    <w:name w:val="Unresolved Mention"/>
    <w:basedOn w:val="DefaultParagraphFont"/>
    <w:uiPriority w:val="99"/>
    <w:semiHidden/>
    <w:unhideWhenUsed/>
    <w:rsid w:val="009A50C2"/>
    <w:rPr>
      <w:color w:val="605E5C"/>
      <w:shd w:val="clear" w:color="auto" w:fill="E1DFDD"/>
    </w:rPr>
  </w:style>
  <w:style w:type="table" w:styleId="TableGrid">
    <w:name w:val="Table Grid"/>
    <w:basedOn w:val="TableNormal"/>
    <w:rsid w:val="009A50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0C2"/>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BD4B27"/>
  </w:style>
  <w:style w:type="character" w:customStyle="1" w:styleId="aqj">
    <w:name w:val="aqj"/>
    <w:basedOn w:val="DefaultParagraphFont"/>
    <w:rsid w:val="00BD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38273">
      <w:bodyDiv w:val="1"/>
      <w:marLeft w:val="0"/>
      <w:marRight w:val="0"/>
      <w:marTop w:val="0"/>
      <w:marBottom w:val="0"/>
      <w:divBdr>
        <w:top w:val="none" w:sz="0" w:space="0" w:color="auto"/>
        <w:left w:val="none" w:sz="0" w:space="0" w:color="auto"/>
        <w:bottom w:val="none" w:sz="0" w:space="0" w:color="auto"/>
        <w:right w:val="none" w:sz="0" w:space="0" w:color="auto"/>
      </w:divBdr>
      <w:divsChild>
        <w:div w:id="1649553020">
          <w:marLeft w:val="0"/>
          <w:marRight w:val="0"/>
          <w:marTop w:val="0"/>
          <w:marBottom w:val="0"/>
          <w:divBdr>
            <w:top w:val="none" w:sz="0" w:space="0" w:color="auto"/>
            <w:left w:val="none" w:sz="0" w:space="0" w:color="auto"/>
            <w:bottom w:val="none" w:sz="0" w:space="0" w:color="auto"/>
            <w:right w:val="none" w:sz="0" w:space="0" w:color="auto"/>
          </w:divBdr>
          <w:divsChild>
            <w:div w:id="1024673649">
              <w:marLeft w:val="0"/>
              <w:marRight w:val="0"/>
              <w:marTop w:val="0"/>
              <w:marBottom w:val="0"/>
              <w:divBdr>
                <w:top w:val="none" w:sz="0" w:space="0" w:color="auto"/>
                <w:left w:val="none" w:sz="0" w:space="0" w:color="auto"/>
                <w:bottom w:val="none" w:sz="0" w:space="0" w:color="auto"/>
                <w:right w:val="none" w:sz="0" w:space="0" w:color="auto"/>
              </w:divBdr>
            </w:div>
          </w:divsChild>
        </w:div>
        <w:div w:id="639925487">
          <w:marLeft w:val="0"/>
          <w:marRight w:val="0"/>
          <w:marTop w:val="0"/>
          <w:marBottom w:val="0"/>
          <w:divBdr>
            <w:top w:val="none" w:sz="0" w:space="0" w:color="auto"/>
            <w:left w:val="none" w:sz="0" w:space="0" w:color="auto"/>
            <w:bottom w:val="none" w:sz="0" w:space="0" w:color="auto"/>
            <w:right w:val="none" w:sz="0" w:space="0" w:color="auto"/>
          </w:divBdr>
          <w:divsChild>
            <w:div w:id="161316720">
              <w:marLeft w:val="0"/>
              <w:marRight w:val="0"/>
              <w:marTop w:val="0"/>
              <w:marBottom w:val="0"/>
              <w:divBdr>
                <w:top w:val="none" w:sz="0" w:space="0" w:color="auto"/>
                <w:left w:val="none" w:sz="0" w:space="0" w:color="auto"/>
                <w:bottom w:val="none" w:sz="0" w:space="0" w:color="auto"/>
                <w:right w:val="none" w:sz="0" w:space="0" w:color="auto"/>
              </w:divBdr>
            </w:div>
          </w:divsChild>
        </w:div>
        <w:div w:id="1363478066">
          <w:marLeft w:val="0"/>
          <w:marRight w:val="0"/>
          <w:marTop w:val="0"/>
          <w:marBottom w:val="0"/>
          <w:divBdr>
            <w:top w:val="none" w:sz="0" w:space="0" w:color="auto"/>
            <w:left w:val="none" w:sz="0" w:space="0" w:color="auto"/>
            <w:bottom w:val="none" w:sz="0" w:space="0" w:color="auto"/>
            <w:right w:val="none" w:sz="0" w:space="0" w:color="auto"/>
          </w:divBdr>
          <w:divsChild>
            <w:div w:id="172112735">
              <w:marLeft w:val="0"/>
              <w:marRight w:val="0"/>
              <w:marTop w:val="0"/>
              <w:marBottom w:val="0"/>
              <w:divBdr>
                <w:top w:val="none" w:sz="0" w:space="0" w:color="auto"/>
                <w:left w:val="none" w:sz="0" w:space="0" w:color="auto"/>
                <w:bottom w:val="none" w:sz="0" w:space="0" w:color="auto"/>
                <w:right w:val="none" w:sz="0" w:space="0" w:color="auto"/>
              </w:divBdr>
            </w:div>
          </w:divsChild>
        </w:div>
        <w:div w:id="1449010677">
          <w:marLeft w:val="0"/>
          <w:marRight w:val="0"/>
          <w:marTop w:val="0"/>
          <w:marBottom w:val="0"/>
          <w:divBdr>
            <w:top w:val="none" w:sz="0" w:space="0" w:color="auto"/>
            <w:left w:val="none" w:sz="0" w:space="0" w:color="auto"/>
            <w:bottom w:val="none" w:sz="0" w:space="0" w:color="auto"/>
            <w:right w:val="none" w:sz="0" w:space="0" w:color="auto"/>
          </w:divBdr>
          <w:divsChild>
            <w:div w:id="890044805">
              <w:marLeft w:val="0"/>
              <w:marRight w:val="0"/>
              <w:marTop w:val="0"/>
              <w:marBottom w:val="0"/>
              <w:divBdr>
                <w:top w:val="none" w:sz="0" w:space="0" w:color="auto"/>
                <w:left w:val="none" w:sz="0" w:space="0" w:color="auto"/>
                <w:bottom w:val="none" w:sz="0" w:space="0" w:color="auto"/>
                <w:right w:val="none" w:sz="0" w:space="0" w:color="auto"/>
              </w:divBdr>
            </w:div>
          </w:divsChild>
        </w:div>
        <w:div w:id="1472408231">
          <w:marLeft w:val="0"/>
          <w:marRight w:val="0"/>
          <w:marTop w:val="0"/>
          <w:marBottom w:val="0"/>
          <w:divBdr>
            <w:top w:val="none" w:sz="0" w:space="0" w:color="auto"/>
            <w:left w:val="none" w:sz="0" w:space="0" w:color="auto"/>
            <w:bottom w:val="none" w:sz="0" w:space="0" w:color="auto"/>
            <w:right w:val="none" w:sz="0" w:space="0" w:color="auto"/>
          </w:divBdr>
          <w:divsChild>
            <w:div w:id="1093475422">
              <w:marLeft w:val="0"/>
              <w:marRight w:val="0"/>
              <w:marTop w:val="0"/>
              <w:marBottom w:val="0"/>
              <w:divBdr>
                <w:top w:val="none" w:sz="0" w:space="0" w:color="auto"/>
                <w:left w:val="none" w:sz="0" w:space="0" w:color="auto"/>
                <w:bottom w:val="none" w:sz="0" w:space="0" w:color="auto"/>
                <w:right w:val="none" w:sz="0" w:space="0" w:color="auto"/>
              </w:divBdr>
            </w:div>
          </w:divsChild>
        </w:div>
        <w:div w:id="995381947">
          <w:marLeft w:val="0"/>
          <w:marRight w:val="0"/>
          <w:marTop w:val="0"/>
          <w:marBottom w:val="0"/>
          <w:divBdr>
            <w:top w:val="none" w:sz="0" w:space="0" w:color="auto"/>
            <w:left w:val="none" w:sz="0" w:space="0" w:color="auto"/>
            <w:bottom w:val="none" w:sz="0" w:space="0" w:color="auto"/>
            <w:right w:val="none" w:sz="0" w:space="0" w:color="auto"/>
          </w:divBdr>
          <w:divsChild>
            <w:div w:id="1679120031">
              <w:marLeft w:val="0"/>
              <w:marRight w:val="0"/>
              <w:marTop w:val="0"/>
              <w:marBottom w:val="0"/>
              <w:divBdr>
                <w:top w:val="none" w:sz="0" w:space="0" w:color="auto"/>
                <w:left w:val="none" w:sz="0" w:space="0" w:color="auto"/>
                <w:bottom w:val="none" w:sz="0" w:space="0" w:color="auto"/>
                <w:right w:val="none" w:sz="0" w:space="0" w:color="auto"/>
              </w:divBdr>
            </w:div>
          </w:divsChild>
        </w:div>
        <w:div w:id="1428844477">
          <w:marLeft w:val="0"/>
          <w:marRight w:val="0"/>
          <w:marTop w:val="0"/>
          <w:marBottom w:val="0"/>
          <w:divBdr>
            <w:top w:val="none" w:sz="0" w:space="0" w:color="auto"/>
            <w:left w:val="none" w:sz="0" w:space="0" w:color="auto"/>
            <w:bottom w:val="none" w:sz="0" w:space="0" w:color="auto"/>
            <w:right w:val="none" w:sz="0" w:space="0" w:color="auto"/>
          </w:divBdr>
          <w:divsChild>
            <w:div w:id="60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wmanagementj.com/index.php/home/article/view/184/1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5-9001-7088" TargetMode="External"/><Relationship Id="rId12" Type="http://schemas.openxmlformats.org/officeDocument/2006/relationships/hyperlink" Target="https://doi.org/10.1079/9781836992646.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dr-komal-sandhu/?lipi=urn%3Ali%3Apage%3Ad_flagship3_profile_view_base_contact_details%3Bp6hqQaOkQ%2B%2Bcq9lHOSWAUA%3D%3D" TargetMode="External"/><Relationship Id="rId11" Type="http://schemas.openxmlformats.org/officeDocument/2006/relationships/hyperlink" Target="https://www.cabidigitallibrary.org/doi/10.1079/9781836992646.0010" TargetMode="External"/><Relationship Id="rId5" Type="http://schemas.openxmlformats.org/officeDocument/2006/relationships/hyperlink" Target="mailto:drkomal@gurugramuniversity.ac.in" TargetMode="External"/><Relationship Id="rId10" Type="http://schemas.openxmlformats.org/officeDocument/2006/relationships/hyperlink" Target="https://doi.org/10.1108/WHATT-12-2025-0306" TargetMode="External"/><Relationship Id="rId4" Type="http://schemas.openxmlformats.org/officeDocument/2006/relationships/webSettings" Target="webSettings.xml"/><Relationship Id="rId9" Type="http://schemas.openxmlformats.org/officeDocument/2006/relationships/hyperlink" Target="https://alborear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5667</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Komal Sandhu</cp:lastModifiedBy>
  <cp:revision>2</cp:revision>
  <dcterms:created xsi:type="dcterms:W3CDTF">2026-05-15T08:18:00Z</dcterms:created>
  <dcterms:modified xsi:type="dcterms:W3CDTF">2026-05-15T08:18:00Z</dcterms:modified>
</cp:coreProperties>
</file>